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E81C5" w14:textId="722F4CA0" w:rsidR="00BC659F" w:rsidRPr="00284370" w:rsidRDefault="009D65FF" w:rsidP="00BC659F">
      <w:pPr>
        <w:spacing w:line="240" w:lineRule="auto"/>
        <w:jc w:val="center"/>
        <w:rPr>
          <w:rFonts w:ascii="Times New Roman" w:hAnsi="Times New Roman" w:cs="Times New Roman"/>
          <w:b/>
          <w:sz w:val="24"/>
        </w:rPr>
      </w:pPr>
      <w:r w:rsidRPr="00284370">
        <w:rPr>
          <w:rFonts w:ascii="Times New Roman" w:hAnsi="Times New Roman" w:cs="Times New Roman"/>
          <w:b/>
          <w:sz w:val="24"/>
        </w:rPr>
        <w:t>“</w:t>
      </w:r>
      <w:r w:rsidR="00767F25">
        <w:rPr>
          <w:rFonts w:ascii="Times New Roman" w:hAnsi="Times New Roman" w:cs="Times New Roman"/>
          <w:b/>
          <w:sz w:val="24"/>
        </w:rPr>
        <w:t>3</w:t>
      </w:r>
      <w:r w:rsidR="00877193" w:rsidRPr="00284370">
        <w:rPr>
          <w:rFonts w:ascii="Times New Roman" w:hAnsi="Times New Roman" w:cs="Times New Roman"/>
          <w:b/>
          <w:sz w:val="24"/>
        </w:rPr>
        <w:t xml:space="preserve">” </w:t>
      </w:r>
      <w:r w:rsidR="00767F25">
        <w:rPr>
          <w:rFonts w:ascii="Times New Roman" w:hAnsi="Times New Roman" w:cs="Times New Roman"/>
          <w:b/>
          <w:sz w:val="24"/>
        </w:rPr>
        <w:t xml:space="preserve">ÜNCÜ </w:t>
      </w:r>
      <w:r w:rsidR="008C63C9" w:rsidRPr="00284370">
        <w:rPr>
          <w:rFonts w:ascii="Times New Roman" w:hAnsi="Times New Roman" w:cs="Times New Roman"/>
          <w:b/>
          <w:sz w:val="24"/>
        </w:rPr>
        <w:t xml:space="preserve">SOKAKLAR BİZİM </w:t>
      </w:r>
      <w:r w:rsidR="00F2338E" w:rsidRPr="00284370">
        <w:rPr>
          <w:rFonts w:ascii="Times New Roman" w:hAnsi="Times New Roman" w:cs="Times New Roman"/>
          <w:b/>
          <w:sz w:val="24"/>
        </w:rPr>
        <w:t>5x5 FUTBOL</w:t>
      </w:r>
      <w:r w:rsidR="00877193" w:rsidRPr="00284370">
        <w:rPr>
          <w:rFonts w:ascii="Times New Roman" w:hAnsi="Times New Roman" w:cs="Times New Roman"/>
          <w:b/>
          <w:sz w:val="24"/>
        </w:rPr>
        <w:t xml:space="preserve"> GENÇLİK KUPASI</w:t>
      </w:r>
      <w:r w:rsidR="00767F25">
        <w:rPr>
          <w:rFonts w:ascii="Times New Roman" w:hAnsi="Times New Roman" w:cs="Times New Roman"/>
          <w:b/>
          <w:sz w:val="24"/>
        </w:rPr>
        <w:t xml:space="preserve"> </w:t>
      </w:r>
    </w:p>
    <w:p w14:paraId="1E95348A" w14:textId="77777777" w:rsidR="00BC659F" w:rsidRPr="00284370" w:rsidRDefault="00BC659F" w:rsidP="00BC659F">
      <w:pPr>
        <w:spacing w:line="240" w:lineRule="auto"/>
        <w:jc w:val="center"/>
        <w:rPr>
          <w:rFonts w:ascii="Times New Roman" w:hAnsi="Times New Roman" w:cs="Times New Roman"/>
          <w:b/>
          <w:sz w:val="24"/>
        </w:rPr>
      </w:pPr>
      <w:r w:rsidRPr="00284370">
        <w:rPr>
          <w:rFonts w:ascii="Times New Roman" w:hAnsi="Times New Roman" w:cs="Times New Roman"/>
          <w:b/>
          <w:sz w:val="24"/>
        </w:rPr>
        <w:t>PROGRAM VE UYGULAMA ESASLARI</w:t>
      </w:r>
    </w:p>
    <w:p w14:paraId="5D0D6108" w14:textId="77777777" w:rsidR="00CA3557" w:rsidRPr="00284370" w:rsidRDefault="00CA3557" w:rsidP="007E4F92">
      <w:pPr>
        <w:spacing w:line="240" w:lineRule="auto"/>
        <w:rPr>
          <w:rFonts w:ascii="Times New Roman" w:hAnsi="Times New Roman" w:cs="Times New Roman"/>
          <w:b/>
          <w:sz w:val="24"/>
        </w:rPr>
      </w:pPr>
    </w:p>
    <w:p w14:paraId="65505402" w14:textId="77777777" w:rsidR="00877193" w:rsidRPr="00284370" w:rsidRDefault="00877193" w:rsidP="00877193">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UYGULAMA YILI</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t>:</w:t>
      </w:r>
      <w:r w:rsidRPr="00284370">
        <w:rPr>
          <w:rFonts w:ascii="Times New Roman" w:hAnsi="Times New Roman" w:cs="Times New Roman"/>
          <w:b/>
          <w:sz w:val="24"/>
        </w:rPr>
        <w:t xml:space="preserve"> 202</w:t>
      </w:r>
      <w:r w:rsidR="0079150A">
        <w:rPr>
          <w:rFonts w:ascii="Times New Roman" w:hAnsi="Times New Roman" w:cs="Times New Roman"/>
          <w:b/>
          <w:sz w:val="24"/>
        </w:rPr>
        <w:t>6</w:t>
      </w:r>
    </w:p>
    <w:p w14:paraId="55B3C457" w14:textId="2BED66C1" w:rsidR="00877193" w:rsidRPr="00284370" w:rsidRDefault="00877193" w:rsidP="00877193">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KAYIT TARİHİ</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t>:</w:t>
      </w:r>
      <w:r w:rsidRPr="00284370">
        <w:rPr>
          <w:rFonts w:ascii="Times New Roman" w:hAnsi="Times New Roman" w:cs="Times New Roman"/>
          <w:b/>
          <w:sz w:val="24"/>
        </w:rPr>
        <w:t xml:space="preserve"> </w:t>
      </w:r>
      <w:r w:rsidR="005369B2">
        <w:rPr>
          <w:rFonts w:ascii="Times New Roman" w:hAnsi="Times New Roman" w:cs="Times New Roman"/>
          <w:b/>
          <w:sz w:val="24"/>
        </w:rPr>
        <w:t>05</w:t>
      </w:r>
      <w:r w:rsidR="0079150A">
        <w:rPr>
          <w:rFonts w:ascii="Times New Roman" w:hAnsi="Times New Roman" w:cs="Times New Roman"/>
          <w:b/>
          <w:sz w:val="24"/>
        </w:rPr>
        <w:t xml:space="preserve">-10 </w:t>
      </w:r>
      <w:r w:rsidRPr="00284370">
        <w:rPr>
          <w:rFonts w:ascii="Times New Roman" w:hAnsi="Times New Roman" w:cs="Times New Roman"/>
          <w:b/>
          <w:sz w:val="24"/>
        </w:rPr>
        <w:t>MAYIS 202</w:t>
      </w:r>
      <w:r w:rsidR="0079150A">
        <w:rPr>
          <w:rFonts w:ascii="Times New Roman" w:hAnsi="Times New Roman" w:cs="Times New Roman"/>
          <w:b/>
          <w:sz w:val="24"/>
        </w:rPr>
        <w:t>6</w:t>
      </w:r>
    </w:p>
    <w:p w14:paraId="6C8021DB" w14:textId="77777777" w:rsidR="00877193" w:rsidRPr="00284370" w:rsidRDefault="00877193" w:rsidP="00877193">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UYGULAMA YERİ</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t>:</w:t>
      </w:r>
      <w:r w:rsidRPr="00284370">
        <w:rPr>
          <w:rFonts w:ascii="Times New Roman" w:hAnsi="Times New Roman" w:cs="Times New Roman"/>
          <w:b/>
          <w:sz w:val="24"/>
        </w:rPr>
        <w:t xml:space="preserve"> 81 İL </w:t>
      </w:r>
    </w:p>
    <w:p w14:paraId="0A9FD01D" w14:textId="77777777" w:rsidR="00877193" w:rsidRDefault="00767F25" w:rsidP="00877193">
      <w:pPr>
        <w:spacing w:after="120" w:line="360" w:lineRule="auto"/>
        <w:jc w:val="both"/>
        <w:rPr>
          <w:rFonts w:ascii="Times New Roman" w:hAnsi="Times New Roman" w:cs="Times New Roman"/>
          <w:b/>
          <w:sz w:val="24"/>
        </w:rPr>
      </w:pPr>
      <w:r>
        <w:rPr>
          <w:rFonts w:ascii="Times New Roman" w:hAnsi="Times New Roman" w:cs="Times New Roman"/>
          <w:b/>
          <w:sz w:val="24"/>
          <w:u w:val="single"/>
        </w:rPr>
        <w:t>ULUSAL TURNUVA TARİHİ</w:t>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sidR="00877193" w:rsidRPr="00284370">
        <w:rPr>
          <w:rFonts w:ascii="Times New Roman" w:hAnsi="Times New Roman" w:cs="Times New Roman"/>
          <w:b/>
          <w:sz w:val="24"/>
          <w:u w:val="single"/>
        </w:rPr>
        <w:t>:</w:t>
      </w:r>
      <w:r w:rsidR="00877193" w:rsidRPr="00284370">
        <w:rPr>
          <w:rFonts w:ascii="Times New Roman" w:hAnsi="Times New Roman" w:cs="Times New Roman"/>
          <w:sz w:val="24"/>
        </w:rPr>
        <w:t xml:space="preserve"> </w:t>
      </w:r>
      <w:r w:rsidR="00877193" w:rsidRPr="00284370">
        <w:rPr>
          <w:rFonts w:ascii="Times New Roman" w:hAnsi="Times New Roman" w:cs="Times New Roman"/>
          <w:b/>
          <w:sz w:val="24"/>
        </w:rPr>
        <w:t>1</w:t>
      </w:r>
      <w:r w:rsidR="0079150A">
        <w:rPr>
          <w:rFonts w:ascii="Times New Roman" w:hAnsi="Times New Roman" w:cs="Times New Roman"/>
          <w:b/>
          <w:sz w:val="24"/>
        </w:rPr>
        <w:t>1</w:t>
      </w:r>
      <w:r w:rsidR="00877193" w:rsidRPr="00284370">
        <w:rPr>
          <w:rFonts w:ascii="Times New Roman" w:hAnsi="Times New Roman" w:cs="Times New Roman"/>
          <w:b/>
          <w:sz w:val="24"/>
        </w:rPr>
        <w:t xml:space="preserve"> MAYIS - </w:t>
      </w:r>
      <w:r w:rsidR="0079150A">
        <w:rPr>
          <w:rFonts w:ascii="Times New Roman" w:hAnsi="Times New Roman" w:cs="Times New Roman"/>
          <w:b/>
          <w:sz w:val="24"/>
        </w:rPr>
        <w:t>12</w:t>
      </w:r>
      <w:r w:rsidR="00877193" w:rsidRPr="00284370">
        <w:rPr>
          <w:rFonts w:ascii="Times New Roman" w:hAnsi="Times New Roman" w:cs="Times New Roman"/>
          <w:b/>
          <w:sz w:val="24"/>
        </w:rPr>
        <w:t xml:space="preserve"> TEMMUZ  202</w:t>
      </w:r>
      <w:r w:rsidR="0079150A">
        <w:rPr>
          <w:rFonts w:ascii="Times New Roman" w:hAnsi="Times New Roman" w:cs="Times New Roman"/>
          <w:b/>
          <w:sz w:val="24"/>
        </w:rPr>
        <w:t>6</w:t>
      </w:r>
      <w:r w:rsidR="00407EC8">
        <w:rPr>
          <w:rFonts w:ascii="Times New Roman" w:hAnsi="Times New Roman" w:cs="Times New Roman"/>
          <w:b/>
          <w:sz w:val="24"/>
        </w:rPr>
        <w:t xml:space="preserve"> </w:t>
      </w:r>
    </w:p>
    <w:p w14:paraId="1D31AAF4" w14:textId="77777777" w:rsidR="00877193" w:rsidRPr="00284370" w:rsidRDefault="00877193" w:rsidP="00877193">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ANA KURUM</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rPr>
        <w:t>: T.C. GENÇLİK VE SPOR BAKANLIĞI</w:t>
      </w:r>
    </w:p>
    <w:p w14:paraId="157805D2" w14:textId="77777777" w:rsidR="00985BD9" w:rsidRPr="00284370" w:rsidRDefault="007E4F92" w:rsidP="007E4F92">
      <w:pPr>
        <w:spacing w:after="120" w:line="360" w:lineRule="auto"/>
        <w:ind w:left="5670" w:hanging="5670"/>
        <w:jc w:val="both"/>
        <w:rPr>
          <w:rFonts w:ascii="Times New Roman" w:hAnsi="Times New Roman" w:cs="Times New Roman"/>
          <w:b/>
          <w:sz w:val="24"/>
        </w:rPr>
      </w:pPr>
      <w:r w:rsidRPr="00284370">
        <w:rPr>
          <w:rFonts w:ascii="Times New Roman" w:hAnsi="Times New Roman" w:cs="Times New Roman"/>
          <w:b/>
          <w:sz w:val="24"/>
          <w:u w:val="single"/>
        </w:rPr>
        <w:t xml:space="preserve">BİRİMLER VE </w:t>
      </w:r>
      <w:r w:rsidR="00CA3557" w:rsidRPr="00284370">
        <w:rPr>
          <w:rFonts w:ascii="Times New Roman" w:hAnsi="Times New Roman" w:cs="Times New Roman"/>
          <w:b/>
          <w:sz w:val="24"/>
          <w:u w:val="single"/>
        </w:rPr>
        <w:t>PAYDAŞLAR</w:t>
      </w:r>
      <w:r w:rsidRPr="00284370">
        <w:rPr>
          <w:rFonts w:ascii="Times New Roman" w:hAnsi="Times New Roman" w:cs="Times New Roman"/>
          <w:b/>
          <w:sz w:val="24"/>
          <w:u w:val="single"/>
        </w:rPr>
        <w:t xml:space="preserve"> </w:t>
      </w:r>
      <w:r w:rsidR="00CA3557" w:rsidRPr="00284370">
        <w:rPr>
          <w:rFonts w:ascii="Times New Roman" w:hAnsi="Times New Roman" w:cs="Times New Roman"/>
          <w:b/>
          <w:sz w:val="24"/>
          <w:u w:val="single"/>
        </w:rPr>
        <w:tab/>
        <w:t>:</w:t>
      </w:r>
      <w:r w:rsidR="00CA3557" w:rsidRPr="00284370">
        <w:rPr>
          <w:rFonts w:ascii="Times New Roman" w:hAnsi="Times New Roman" w:cs="Times New Roman"/>
          <w:b/>
          <w:sz w:val="24"/>
        </w:rPr>
        <w:t xml:space="preserve"> </w:t>
      </w:r>
      <w:r w:rsidR="00A37706" w:rsidRPr="00284370">
        <w:rPr>
          <w:rFonts w:ascii="Times New Roman" w:hAnsi="Times New Roman" w:cs="Times New Roman"/>
          <w:b/>
          <w:sz w:val="24"/>
        </w:rPr>
        <w:t xml:space="preserve"> GENÇLİK VE SPOR İL MÜDÜRLÜKLERİ</w:t>
      </w:r>
      <w:r w:rsidRPr="00284370">
        <w:rPr>
          <w:rFonts w:ascii="Times New Roman" w:hAnsi="Times New Roman" w:cs="Times New Roman"/>
          <w:b/>
          <w:sz w:val="24"/>
        </w:rPr>
        <w:t xml:space="preserve">   </w:t>
      </w:r>
      <w:r w:rsidR="00697F35" w:rsidRPr="00284370">
        <w:rPr>
          <w:rFonts w:ascii="Times New Roman" w:hAnsi="Times New Roman" w:cs="Times New Roman"/>
          <w:b/>
          <w:sz w:val="24"/>
        </w:rPr>
        <w:t>AMATÖR SPOR KULÜPLERİ KONFEDERASYONU / AMATÖR SPOR KULÜPLERİ FEDERASYONU</w:t>
      </w:r>
      <w:r w:rsidR="0092680D" w:rsidRPr="00284370">
        <w:rPr>
          <w:rFonts w:ascii="Times New Roman" w:hAnsi="Times New Roman" w:cs="Times New Roman"/>
          <w:b/>
          <w:sz w:val="24"/>
        </w:rPr>
        <w:tab/>
      </w:r>
      <w:r w:rsidR="0092680D" w:rsidRPr="00284370">
        <w:rPr>
          <w:rFonts w:ascii="Times New Roman" w:hAnsi="Times New Roman" w:cs="Times New Roman"/>
          <w:b/>
          <w:sz w:val="24"/>
        </w:rPr>
        <w:tab/>
      </w:r>
      <w:r w:rsidR="00CA3557" w:rsidRPr="00284370">
        <w:rPr>
          <w:rFonts w:ascii="Times New Roman" w:hAnsi="Times New Roman" w:cs="Times New Roman"/>
          <w:b/>
          <w:sz w:val="24"/>
        </w:rPr>
        <w:t xml:space="preserve">   </w:t>
      </w:r>
    </w:p>
    <w:p w14:paraId="3883FF17" w14:textId="77777777" w:rsidR="00CA3557" w:rsidRPr="00284370" w:rsidRDefault="00C869A4" w:rsidP="000E5EEC">
      <w:pPr>
        <w:spacing w:after="120" w:line="360" w:lineRule="auto"/>
        <w:jc w:val="both"/>
        <w:rPr>
          <w:rFonts w:ascii="Times New Roman" w:hAnsi="Times New Roman" w:cs="Times New Roman"/>
          <w:b/>
          <w:strike/>
          <w:sz w:val="24"/>
        </w:rPr>
      </w:pPr>
      <w:r w:rsidRPr="00284370">
        <w:rPr>
          <w:rFonts w:ascii="Times New Roman" w:hAnsi="Times New Roman" w:cs="Times New Roman"/>
          <w:b/>
          <w:sz w:val="24"/>
          <w:u w:val="single"/>
        </w:rPr>
        <w:t>SLOGAN</w:t>
      </w:r>
      <w:r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Pr="00284370">
        <w:rPr>
          <w:rFonts w:ascii="Times New Roman" w:hAnsi="Times New Roman" w:cs="Times New Roman"/>
          <w:b/>
          <w:sz w:val="24"/>
          <w:u w:val="single"/>
        </w:rPr>
        <w:t>:</w:t>
      </w:r>
      <w:r w:rsidR="00611951" w:rsidRPr="00284370">
        <w:rPr>
          <w:rFonts w:ascii="Times New Roman" w:hAnsi="Times New Roman" w:cs="Times New Roman"/>
          <w:b/>
          <w:sz w:val="24"/>
        </w:rPr>
        <w:t xml:space="preserve"> </w:t>
      </w:r>
      <w:r w:rsidR="00AB24AD" w:rsidRPr="00284370">
        <w:rPr>
          <w:rFonts w:ascii="Times New Roman" w:hAnsi="Times New Roman" w:cs="Times New Roman"/>
          <w:b/>
          <w:sz w:val="24"/>
        </w:rPr>
        <w:t xml:space="preserve"> </w:t>
      </w:r>
      <w:r w:rsidR="00A37706" w:rsidRPr="00284370">
        <w:rPr>
          <w:rFonts w:ascii="Times New Roman" w:hAnsi="Times New Roman" w:cs="Times New Roman"/>
          <w:b/>
          <w:sz w:val="24"/>
        </w:rPr>
        <w:t xml:space="preserve"> SOKAKLAR BİZİM, KUPALAR BİZİM</w:t>
      </w:r>
    </w:p>
    <w:p w14:paraId="3ADDD8DE" w14:textId="77777777" w:rsidR="003862C8" w:rsidRPr="00284370" w:rsidRDefault="003862C8" w:rsidP="003862C8">
      <w:pPr>
        <w:pStyle w:val="ListeParagraf"/>
        <w:spacing w:after="120" w:line="360" w:lineRule="auto"/>
        <w:ind w:left="0"/>
        <w:rPr>
          <w:rFonts w:ascii="Times New Roman" w:hAnsi="Times New Roman" w:cs="Times New Roman"/>
          <w:b/>
          <w:sz w:val="24"/>
          <w:szCs w:val="24"/>
          <w:u w:val="single"/>
        </w:rPr>
      </w:pPr>
      <w:r w:rsidRPr="00284370">
        <w:rPr>
          <w:rFonts w:ascii="Times New Roman" w:hAnsi="Times New Roman" w:cs="Times New Roman"/>
          <w:b/>
          <w:sz w:val="24"/>
          <w:szCs w:val="24"/>
          <w:u w:val="single"/>
        </w:rPr>
        <w:t>PROJENİN AMACI</w:t>
      </w:r>
    </w:p>
    <w:p w14:paraId="6BD5895F" w14:textId="77777777" w:rsidR="003862C8" w:rsidRDefault="003862C8" w:rsidP="008D1ECD">
      <w:pPr>
        <w:spacing w:after="120" w:line="360" w:lineRule="auto"/>
        <w:rPr>
          <w:rFonts w:ascii="Times New Roman" w:hAnsi="Times New Roman" w:cs="Times New Roman"/>
          <w:sz w:val="24"/>
          <w:szCs w:val="24"/>
        </w:rPr>
      </w:pPr>
      <w:r w:rsidRPr="00284370">
        <w:rPr>
          <w:rFonts w:ascii="Times New Roman" w:hAnsi="Times New Roman" w:cs="Times New Roman"/>
          <w:sz w:val="24"/>
          <w:szCs w:val="24"/>
        </w:rPr>
        <w:t>Sokaklar Bizim (</w:t>
      </w:r>
      <w:r w:rsidR="00F2338E" w:rsidRPr="00284370">
        <w:rPr>
          <w:rFonts w:ascii="Times New Roman" w:hAnsi="Times New Roman" w:cs="Times New Roman"/>
          <w:sz w:val="24"/>
          <w:szCs w:val="24"/>
        </w:rPr>
        <w:t>5X5 Futbol</w:t>
      </w:r>
      <w:r w:rsidR="004C5632" w:rsidRPr="00284370">
        <w:rPr>
          <w:rFonts w:ascii="Times New Roman" w:hAnsi="Times New Roman" w:cs="Times New Roman"/>
          <w:sz w:val="24"/>
          <w:szCs w:val="24"/>
        </w:rPr>
        <w:t>) Projesi gençler</w:t>
      </w:r>
      <w:r w:rsidRPr="00284370">
        <w:rPr>
          <w:rFonts w:ascii="Times New Roman" w:hAnsi="Times New Roman" w:cs="Times New Roman"/>
          <w:sz w:val="24"/>
          <w:szCs w:val="24"/>
        </w:rPr>
        <w:t xml:space="preserve"> arasında</w:t>
      </w:r>
      <w:r w:rsidR="00280BCE" w:rsidRPr="00284370">
        <w:rPr>
          <w:rFonts w:ascii="Times New Roman" w:hAnsi="Times New Roman" w:cs="Times New Roman"/>
          <w:sz w:val="24"/>
          <w:szCs w:val="24"/>
        </w:rPr>
        <w:t>ki</w:t>
      </w:r>
      <w:r w:rsidRPr="00284370">
        <w:rPr>
          <w:rFonts w:ascii="Times New Roman" w:hAnsi="Times New Roman" w:cs="Times New Roman"/>
          <w:sz w:val="24"/>
          <w:szCs w:val="24"/>
        </w:rPr>
        <w:t xml:space="preserve"> iletişimi </w:t>
      </w:r>
      <w:r w:rsidR="007E4F92" w:rsidRPr="00284370">
        <w:rPr>
          <w:rFonts w:ascii="Times New Roman" w:hAnsi="Times New Roman" w:cs="Times New Roman"/>
          <w:sz w:val="24"/>
          <w:szCs w:val="24"/>
        </w:rPr>
        <w:t>güçlendirmek</w:t>
      </w:r>
      <w:r w:rsidRPr="00284370">
        <w:rPr>
          <w:rFonts w:ascii="Times New Roman" w:hAnsi="Times New Roman" w:cs="Times New Roman"/>
          <w:sz w:val="24"/>
          <w:szCs w:val="24"/>
        </w:rPr>
        <w:t>,</w:t>
      </w:r>
      <w:r w:rsidR="008D1ECD" w:rsidRPr="00284370">
        <w:rPr>
          <w:rFonts w:ascii="Times New Roman" w:hAnsi="Times New Roman" w:cs="Times New Roman"/>
          <w:sz w:val="24"/>
          <w:szCs w:val="24"/>
        </w:rPr>
        <w:t xml:space="preserve"> spor yapma alışkanlığı kazandırmak ve spor yolu ile eğlenceli vakit geçirmelerini sağlamak.</w:t>
      </w:r>
    </w:p>
    <w:p w14:paraId="7A0401B6" w14:textId="77777777" w:rsidR="0079150A" w:rsidRPr="0079150A" w:rsidRDefault="0079150A" w:rsidP="0079150A">
      <w:pPr>
        <w:pStyle w:val="ListeParagraf"/>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PROJENİN </w:t>
      </w:r>
      <w:r w:rsidRPr="0079150A">
        <w:rPr>
          <w:rFonts w:ascii="Times New Roman" w:hAnsi="Times New Roman" w:cs="Times New Roman"/>
          <w:b/>
          <w:sz w:val="24"/>
          <w:szCs w:val="24"/>
          <w:u w:val="single"/>
        </w:rPr>
        <w:t>KAPSAMI</w:t>
      </w:r>
    </w:p>
    <w:p w14:paraId="06C29B3B" w14:textId="77777777" w:rsidR="0079150A" w:rsidRPr="0042704B" w:rsidRDefault="0079150A" w:rsidP="0079150A">
      <w:pPr>
        <w:pStyle w:val="ListeParagraf"/>
        <w:ind w:left="0"/>
        <w:jc w:val="both"/>
        <w:rPr>
          <w:rFonts w:ascii="Times New Roman" w:hAnsi="Times New Roman" w:cs="Times New Roman"/>
          <w:sz w:val="24"/>
          <w:szCs w:val="24"/>
        </w:rPr>
      </w:pPr>
      <w:r w:rsidRPr="00C243D4">
        <w:rPr>
          <w:rFonts w:ascii="Times New Roman" w:hAnsi="Times New Roman" w:cs="Times New Roman"/>
          <w:sz w:val="24"/>
          <w:szCs w:val="24"/>
        </w:rPr>
        <w:t>2008-2009 arası doğan A Gençler (17-18 yaş grubu)</w:t>
      </w:r>
      <w:r w:rsidRPr="0042704B">
        <w:rPr>
          <w:rFonts w:ascii="Times New Roman" w:hAnsi="Times New Roman" w:cs="Times New Roman"/>
          <w:sz w:val="24"/>
          <w:szCs w:val="24"/>
        </w:rPr>
        <w:t xml:space="preserve"> </w:t>
      </w:r>
      <w:r>
        <w:rPr>
          <w:rFonts w:ascii="Times New Roman" w:hAnsi="Times New Roman" w:cs="Times New Roman"/>
          <w:sz w:val="24"/>
          <w:szCs w:val="24"/>
        </w:rPr>
        <w:t>kadınlar</w:t>
      </w:r>
      <w:r w:rsidRPr="0042704B">
        <w:rPr>
          <w:rFonts w:ascii="Times New Roman" w:hAnsi="Times New Roman" w:cs="Times New Roman"/>
          <w:sz w:val="24"/>
          <w:szCs w:val="24"/>
        </w:rPr>
        <w:t xml:space="preserve"> ve erkekler kategorilerinde oluşturulacak  takımların katılımıyla il/ilçe düzeyinde gerçekleştirilecek 5x5 mini futbol turnuvasının; planlanması, organizasyonu ve uygulanmasına ilişkin teknik, idari ve lojistik süreçleri ile müsabaka takvimi, katılım usul ve esasları ile saha/tesis kullanımı, hakemlik ve güvenlik düzenlemelerini kapsar.</w:t>
      </w:r>
    </w:p>
    <w:p w14:paraId="72C9E080" w14:textId="77777777" w:rsidR="00767F25" w:rsidRDefault="00767F25" w:rsidP="0079150A">
      <w:pPr>
        <w:rPr>
          <w:rFonts w:ascii="Times New Roman" w:hAnsi="Times New Roman" w:cs="Times New Roman"/>
          <w:b/>
          <w:sz w:val="24"/>
          <w:szCs w:val="24"/>
          <w:u w:val="single"/>
        </w:rPr>
      </w:pPr>
    </w:p>
    <w:p w14:paraId="45B685F0" w14:textId="77777777" w:rsidR="00767F25" w:rsidRDefault="00767F25" w:rsidP="0079150A">
      <w:pPr>
        <w:rPr>
          <w:rFonts w:ascii="Times New Roman" w:hAnsi="Times New Roman" w:cs="Times New Roman"/>
          <w:b/>
          <w:sz w:val="24"/>
          <w:szCs w:val="24"/>
          <w:u w:val="single"/>
        </w:rPr>
      </w:pPr>
    </w:p>
    <w:p w14:paraId="063D1059" w14:textId="77777777" w:rsidR="00767F25" w:rsidRDefault="00767F25" w:rsidP="0079150A">
      <w:pPr>
        <w:rPr>
          <w:rFonts w:ascii="Times New Roman" w:hAnsi="Times New Roman" w:cs="Times New Roman"/>
          <w:b/>
          <w:sz w:val="24"/>
          <w:szCs w:val="24"/>
          <w:u w:val="single"/>
        </w:rPr>
      </w:pPr>
    </w:p>
    <w:p w14:paraId="6FA8D6BC" w14:textId="77777777" w:rsidR="00767F25" w:rsidRDefault="00767F25" w:rsidP="0079150A">
      <w:pPr>
        <w:rPr>
          <w:rFonts w:ascii="Times New Roman" w:hAnsi="Times New Roman" w:cs="Times New Roman"/>
          <w:b/>
          <w:sz w:val="24"/>
          <w:szCs w:val="24"/>
          <w:u w:val="single"/>
        </w:rPr>
      </w:pPr>
    </w:p>
    <w:p w14:paraId="3B42D12D" w14:textId="77777777" w:rsidR="00767F25" w:rsidRDefault="00767F25" w:rsidP="0079150A">
      <w:pPr>
        <w:rPr>
          <w:rFonts w:ascii="Times New Roman" w:hAnsi="Times New Roman" w:cs="Times New Roman"/>
          <w:b/>
          <w:sz w:val="24"/>
          <w:szCs w:val="24"/>
          <w:u w:val="single"/>
        </w:rPr>
      </w:pPr>
    </w:p>
    <w:p w14:paraId="0D5F6DF6" w14:textId="77777777" w:rsidR="00767F25" w:rsidRDefault="00767F25" w:rsidP="0079150A">
      <w:pPr>
        <w:rPr>
          <w:rFonts w:ascii="Times New Roman" w:hAnsi="Times New Roman" w:cs="Times New Roman"/>
          <w:b/>
          <w:sz w:val="24"/>
          <w:szCs w:val="24"/>
          <w:u w:val="single"/>
        </w:rPr>
      </w:pPr>
    </w:p>
    <w:p w14:paraId="210A3C34" w14:textId="77777777" w:rsidR="00767F25" w:rsidRDefault="00767F25" w:rsidP="0079150A">
      <w:pPr>
        <w:rPr>
          <w:rFonts w:ascii="Times New Roman" w:hAnsi="Times New Roman" w:cs="Times New Roman"/>
          <w:b/>
          <w:sz w:val="24"/>
          <w:szCs w:val="24"/>
          <w:u w:val="single"/>
        </w:rPr>
      </w:pPr>
    </w:p>
    <w:p w14:paraId="20B45575" w14:textId="2C615F12" w:rsidR="00767F25" w:rsidRDefault="00767F25" w:rsidP="0079150A">
      <w:pPr>
        <w:rPr>
          <w:rFonts w:ascii="Times New Roman" w:hAnsi="Times New Roman" w:cs="Times New Roman"/>
          <w:b/>
          <w:sz w:val="24"/>
          <w:szCs w:val="24"/>
          <w:u w:val="single"/>
        </w:rPr>
      </w:pPr>
    </w:p>
    <w:p w14:paraId="2E8907A9" w14:textId="2C6904DF" w:rsidR="00EB7653" w:rsidRDefault="00EB7653" w:rsidP="0079150A">
      <w:pPr>
        <w:rPr>
          <w:rFonts w:ascii="Times New Roman" w:hAnsi="Times New Roman" w:cs="Times New Roman"/>
          <w:b/>
          <w:sz w:val="24"/>
          <w:szCs w:val="24"/>
          <w:u w:val="single"/>
        </w:rPr>
      </w:pPr>
    </w:p>
    <w:p w14:paraId="53ECBA93" w14:textId="3496028E" w:rsidR="00EB7653" w:rsidRDefault="00EB7653" w:rsidP="0079150A">
      <w:pPr>
        <w:rPr>
          <w:rFonts w:ascii="Times New Roman" w:hAnsi="Times New Roman" w:cs="Times New Roman"/>
          <w:b/>
          <w:sz w:val="24"/>
          <w:szCs w:val="24"/>
          <w:u w:val="single"/>
        </w:rPr>
      </w:pPr>
    </w:p>
    <w:p w14:paraId="79ECC5C4" w14:textId="77777777" w:rsidR="00EB7653" w:rsidRDefault="00EB7653" w:rsidP="0079150A">
      <w:pPr>
        <w:rPr>
          <w:rFonts w:ascii="Times New Roman" w:hAnsi="Times New Roman" w:cs="Times New Roman"/>
          <w:b/>
          <w:sz w:val="24"/>
          <w:szCs w:val="24"/>
          <w:u w:val="single"/>
        </w:rPr>
      </w:pPr>
    </w:p>
    <w:p w14:paraId="413F36AE" w14:textId="77777777" w:rsidR="0079150A" w:rsidRPr="0079150A" w:rsidRDefault="0079150A" w:rsidP="0079150A">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PROJENİN</w:t>
      </w:r>
      <w:r w:rsidRPr="0079150A">
        <w:rPr>
          <w:rFonts w:ascii="Times New Roman" w:hAnsi="Times New Roman" w:cs="Times New Roman"/>
          <w:b/>
          <w:sz w:val="24"/>
          <w:szCs w:val="24"/>
          <w:u w:val="single"/>
        </w:rPr>
        <w:t xml:space="preserve"> DAYANAKLARI</w:t>
      </w:r>
    </w:p>
    <w:p w14:paraId="31218E7F" w14:textId="77777777" w:rsidR="0079150A" w:rsidRPr="0042704B" w:rsidRDefault="0079150A" w:rsidP="0079150A">
      <w:pPr>
        <w:pStyle w:val="ListeParagraf"/>
        <w:numPr>
          <w:ilvl w:val="0"/>
          <w:numId w:val="46"/>
        </w:numPr>
        <w:spacing w:line="240" w:lineRule="auto"/>
        <w:jc w:val="both"/>
        <w:rPr>
          <w:rFonts w:ascii="Times New Roman" w:hAnsi="Times New Roman" w:cs="Times New Roman"/>
          <w:b/>
          <w:sz w:val="28"/>
          <w:szCs w:val="24"/>
        </w:rPr>
      </w:pPr>
      <w:r w:rsidRPr="0042704B">
        <w:rPr>
          <w:rFonts w:ascii="Times New Roman" w:hAnsi="Times New Roman" w:cs="Times New Roman"/>
          <w:b/>
          <w:sz w:val="28"/>
          <w:szCs w:val="24"/>
          <w:u w:val="single"/>
        </w:rPr>
        <w:t>T.C. Anayasası:</w:t>
      </w:r>
      <w:r w:rsidRPr="0042704B">
        <w:rPr>
          <w:rFonts w:ascii="Times New Roman" w:hAnsi="Times New Roman" w:cs="Times New Roman"/>
          <w:b/>
          <w:sz w:val="28"/>
          <w:szCs w:val="24"/>
        </w:rPr>
        <w:t xml:space="preserve"> </w:t>
      </w:r>
    </w:p>
    <w:p w14:paraId="6F647D71" w14:textId="77777777" w:rsidR="0079150A" w:rsidRPr="0042704B" w:rsidRDefault="0079150A" w:rsidP="0079150A">
      <w:pPr>
        <w:spacing w:line="240" w:lineRule="auto"/>
        <w:ind w:left="360"/>
        <w:jc w:val="both"/>
        <w:rPr>
          <w:rFonts w:ascii="Times New Roman" w:hAnsi="Times New Roman" w:cs="Times New Roman"/>
          <w:szCs w:val="24"/>
        </w:rPr>
      </w:pPr>
      <w:r w:rsidRPr="0042704B">
        <w:rPr>
          <w:rFonts w:ascii="Times New Roman" w:hAnsi="Times New Roman" w:cs="Times New Roman"/>
          <w:b/>
          <w:sz w:val="24"/>
          <w:szCs w:val="24"/>
          <w:u w:val="single"/>
        </w:rPr>
        <w:t>59’uncu Madde:</w:t>
      </w:r>
      <w:r w:rsidRPr="0042704B">
        <w:rPr>
          <w:rFonts w:ascii="Times New Roman" w:hAnsi="Times New Roman" w:cs="Times New Roman"/>
          <w:sz w:val="24"/>
          <w:szCs w:val="24"/>
        </w:rPr>
        <w:t xml:space="preserve"> </w:t>
      </w:r>
      <w:r w:rsidRPr="0042704B">
        <w:rPr>
          <w:rFonts w:ascii="Times New Roman" w:hAnsi="Times New Roman" w:cs="Times New Roman"/>
          <w:szCs w:val="24"/>
        </w:rPr>
        <w:t>Devlet, her yaştaki Türk vatandaşlarının beden ve ruh sağlığını geliştirecek tedbirleri alır, sporun kitlelere yayılmasını teşvik eder.</w:t>
      </w:r>
    </w:p>
    <w:p w14:paraId="7D2D5A0C" w14:textId="77777777" w:rsidR="0079150A" w:rsidRPr="0042704B" w:rsidRDefault="0079150A" w:rsidP="0079150A">
      <w:pPr>
        <w:pStyle w:val="ListeParagraf"/>
        <w:numPr>
          <w:ilvl w:val="0"/>
          <w:numId w:val="46"/>
        </w:numPr>
        <w:spacing w:line="240" w:lineRule="auto"/>
        <w:jc w:val="both"/>
        <w:rPr>
          <w:rFonts w:ascii="Times New Roman" w:hAnsi="Times New Roman" w:cs="Times New Roman"/>
          <w:b/>
          <w:sz w:val="28"/>
          <w:szCs w:val="24"/>
        </w:rPr>
      </w:pPr>
      <w:r w:rsidRPr="0042704B">
        <w:rPr>
          <w:rFonts w:ascii="Times New Roman" w:hAnsi="Times New Roman" w:cs="Times New Roman"/>
          <w:b/>
          <w:sz w:val="28"/>
          <w:szCs w:val="24"/>
          <w:u w:val="single"/>
        </w:rPr>
        <w:t xml:space="preserve">Cumhurbaşkanlığı Teşkilatı Hakkında Cumhurbaşkanlığı 1 No’lu Kararnamesi </w:t>
      </w:r>
    </w:p>
    <w:p w14:paraId="4FE48441" w14:textId="77777777" w:rsidR="0079150A" w:rsidRPr="0042704B" w:rsidRDefault="0079150A" w:rsidP="0079150A">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184’üncü Madde:</w:t>
      </w:r>
      <w:r w:rsidRPr="0042704B">
        <w:rPr>
          <w:rFonts w:ascii="Times New Roman" w:hAnsi="Times New Roman" w:cs="Times New Roman"/>
          <w:sz w:val="24"/>
          <w:szCs w:val="24"/>
        </w:rPr>
        <w:t xml:space="preserve"> Spor faaliyetlerinin plan ve program dâhilinde ve mevzuata uygun bir şekilde yürütülmesini gözetmek, gelişmesini ve yaygınlaşmasını teşvik edici tedbirler almak.</w:t>
      </w:r>
    </w:p>
    <w:p w14:paraId="0CB2A23C" w14:textId="77777777" w:rsidR="0079150A" w:rsidRPr="0042704B" w:rsidRDefault="0079150A" w:rsidP="0079150A">
      <w:pPr>
        <w:pStyle w:val="ListeParagraf"/>
        <w:numPr>
          <w:ilvl w:val="0"/>
          <w:numId w:val="46"/>
        </w:numPr>
        <w:spacing w:line="240" w:lineRule="auto"/>
        <w:jc w:val="both"/>
        <w:rPr>
          <w:rFonts w:ascii="Times New Roman" w:hAnsi="Times New Roman" w:cs="Times New Roman"/>
          <w:b/>
          <w:sz w:val="28"/>
          <w:szCs w:val="24"/>
          <w:u w:val="single"/>
        </w:rPr>
      </w:pPr>
      <w:r w:rsidRPr="0042704B">
        <w:rPr>
          <w:rFonts w:ascii="Times New Roman" w:hAnsi="Times New Roman" w:cs="Times New Roman"/>
          <w:b/>
          <w:sz w:val="28"/>
          <w:szCs w:val="24"/>
          <w:u w:val="single"/>
        </w:rPr>
        <w:t>Gençlik ve Spor Bakanlığı Spor Hizmetleri Genel Müdürlüğü, Görev, Yetki ve Sorumluluk Yönergesi:</w:t>
      </w:r>
    </w:p>
    <w:p w14:paraId="3C068B7F" w14:textId="77777777" w:rsidR="0079150A" w:rsidRPr="0042704B" w:rsidRDefault="0079150A" w:rsidP="0079150A">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6’ıncı Madde / b- Bendi:</w:t>
      </w:r>
      <w:r w:rsidRPr="0042704B">
        <w:rPr>
          <w:rFonts w:ascii="Times New Roman" w:hAnsi="Times New Roman" w:cs="Times New Roman"/>
          <w:sz w:val="24"/>
          <w:szCs w:val="24"/>
        </w:rPr>
        <w:t xml:space="preserve"> Spor kültürünün geliştirilmesi, yaygınlaştırılması ve özendirilmesini sağlamak ve bu konuda her türlü tedbiri almak. </w:t>
      </w:r>
    </w:p>
    <w:p w14:paraId="62226DB6" w14:textId="77777777" w:rsidR="0079150A" w:rsidRPr="00767F25" w:rsidRDefault="0079150A" w:rsidP="00767F25">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9’uncu Madde / d- Bendi:</w:t>
      </w:r>
      <w:r w:rsidRPr="0042704B">
        <w:rPr>
          <w:rFonts w:ascii="Times New Roman" w:hAnsi="Times New Roman" w:cs="Times New Roman"/>
          <w:sz w:val="24"/>
          <w:szCs w:val="24"/>
        </w:rPr>
        <w:t xml:space="preserve"> Ulusal ve yerel spor oyunlarının planlanması, düzenlenmesi ile</w:t>
      </w:r>
      <w:r w:rsidR="00767F25">
        <w:rPr>
          <w:rFonts w:ascii="Times New Roman" w:hAnsi="Times New Roman" w:cs="Times New Roman"/>
          <w:sz w:val="24"/>
          <w:szCs w:val="24"/>
        </w:rPr>
        <w:t xml:space="preserve"> ilgili iş ve işlemleri yapmak.</w:t>
      </w:r>
    </w:p>
    <w:p w14:paraId="5DD7D281" w14:textId="77777777" w:rsidR="000277D7" w:rsidRPr="00284370" w:rsidRDefault="008D1ECD" w:rsidP="000E5EEC">
      <w:pPr>
        <w:pStyle w:val="ListeParagraf"/>
        <w:spacing w:after="120" w:line="360" w:lineRule="auto"/>
        <w:ind w:left="0"/>
        <w:rPr>
          <w:rFonts w:ascii="Times New Roman" w:hAnsi="Times New Roman" w:cs="Times New Roman"/>
          <w:b/>
          <w:sz w:val="24"/>
          <w:szCs w:val="24"/>
          <w:u w:val="single"/>
        </w:rPr>
      </w:pPr>
      <w:r w:rsidRPr="00284370">
        <w:rPr>
          <w:rFonts w:ascii="Times New Roman" w:hAnsi="Times New Roman" w:cs="Times New Roman"/>
          <w:b/>
          <w:sz w:val="24"/>
          <w:szCs w:val="24"/>
          <w:u w:val="single"/>
        </w:rPr>
        <w:t xml:space="preserve">BİRİMLER VE </w:t>
      </w:r>
      <w:r w:rsidR="00CA3557" w:rsidRPr="00284370">
        <w:rPr>
          <w:rFonts w:ascii="Times New Roman" w:hAnsi="Times New Roman" w:cs="Times New Roman"/>
          <w:b/>
          <w:sz w:val="24"/>
          <w:szCs w:val="24"/>
          <w:u w:val="single"/>
        </w:rPr>
        <w:t>PAYDAŞLAR</w:t>
      </w:r>
      <w:r w:rsidRPr="00284370">
        <w:rPr>
          <w:rFonts w:ascii="Times New Roman" w:hAnsi="Times New Roman" w:cs="Times New Roman"/>
          <w:b/>
          <w:sz w:val="24"/>
          <w:szCs w:val="24"/>
          <w:u w:val="single"/>
        </w:rPr>
        <w:t xml:space="preserve">IN </w:t>
      </w:r>
      <w:r w:rsidR="00CA3557" w:rsidRPr="00284370">
        <w:rPr>
          <w:rFonts w:ascii="Times New Roman" w:hAnsi="Times New Roman" w:cs="Times New Roman"/>
          <w:b/>
          <w:sz w:val="24"/>
          <w:szCs w:val="24"/>
          <w:u w:val="single"/>
        </w:rPr>
        <w:t xml:space="preserve"> YÜKÜMLÜLÜKLERİ</w:t>
      </w:r>
    </w:p>
    <w:p w14:paraId="31381FD6" w14:textId="43276CC5" w:rsidR="00C243D4" w:rsidRPr="00C243D4" w:rsidRDefault="00A37706" w:rsidP="00C243D4">
      <w:pPr>
        <w:spacing w:after="120" w:line="360" w:lineRule="auto"/>
        <w:jc w:val="both"/>
        <w:rPr>
          <w:rFonts w:ascii="Times New Roman" w:hAnsi="Times New Roman" w:cs="Times New Roman"/>
          <w:sz w:val="24"/>
          <w:szCs w:val="24"/>
        </w:rPr>
      </w:pPr>
      <w:r w:rsidRPr="00284370">
        <w:rPr>
          <w:rFonts w:ascii="Times New Roman" w:hAnsi="Times New Roman" w:cs="Times New Roman"/>
          <w:b/>
          <w:sz w:val="24"/>
          <w:szCs w:val="24"/>
        </w:rPr>
        <w:t>GENÇLİK VE SPOR İL MÜDÜRLÜKLERİ</w:t>
      </w:r>
      <w:r w:rsidR="0060752B" w:rsidRPr="00284370">
        <w:rPr>
          <w:rFonts w:ascii="Times New Roman" w:hAnsi="Times New Roman" w:cs="Times New Roman"/>
          <w:b/>
          <w:sz w:val="24"/>
          <w:szCs w:val="24"/>
        </w:rPr>
        <w:t>;</w:t>
      </w:r>
    </w:p>
    <w:p w14:paraId="4A5098D0" w14:textId="4B529554" w:rsidR="00C243D4" w:rsidRPr="00284370" w:rsidRDefault="00C243D4" w:rsidP="00C243D4">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Gençlik Kupası organizasyon komitesini kurmak</w:t>
      </w:r>
      <w:r w:rsidR="008F2131">
        <w:rPr>
          <w:rFonts w:ascii="Times New Roman" w:hAnsi="Times New Roman" w:cs="Times New Roman"/>
          <w:sz w:val="24"/>
          <w:szCs w:val="24"/>
        </w:rPr>
        <w:t>,</w:t>
      </w:r>
    </w:p>
    <w:p w14:paraId="11034100" w14:textId="77777777" w:rsidR="00C243D4" w:rsidRPr="00284370" w:rsidRDefault="00C243D4" w:rsidP="00C243D4">
      <w:pPr>
        <w:pStyle w:val="ListeParagraf"/>
        <w:spacing w:after="120" w:line="360" w:lineRule="auto"/>
        <w:ind w:left="1276"/>
        <w:jc w:val="both"/>
        <w:rPr>
          <w:rFonts w:ascii="Times New Roman" w:hAnsi="Times New Roman" w:cs="Times New Roman"/>
          <w:b/>
          <w:sz w:val="24"/>
          <w:szCs w:val="24"/>
          <w:u w:val="single"/>
        </w:rPr>
      </w:pPr>
      <w:r w:rsidRPr="00284370">
        <w:rPr>
          <w:rFonts w:ascii="Times New Roman" w:hAnsi="Times New Roman" w:cs="Times New Roman"/>
          <w:b/>
          <w:sz w:val="24"/>
          <w:szCs w:val="24"/>
          <w:u w:val="single"/>
        </w:rPr>
        <w:t>Komite Üyeleri</w:t>
      </w:r>
    </w:p>
    <w:p w14:paraId="44E163E2" w14:textId="77777777" w:rsidR="00C243D4" w:rsidRPr="00284370" w:rsidRDefault="00C243D4" w:rsidP="00C243D4">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Gençlik ve Spor İl Müdürü veya Spor Hizmetleri Müdürü</w:t>
      </w:r>
    </w:p>
    <w:p w14:paraId="15C1A880" w14:textId="77777777" w:rsidR="00C243D4" w:rsidRPr="00284370" w:rsidRDefault="00C243D4" w:rsidP="00C243D4">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İlgili Şube Müdürü</w:t>
      </w:r>
    </w:p>
    <w:p w14:paraId="4169F058" w14:textId="77777777" w:rsidR="00C243D4" w:rsidRPr="00284370" w:rsidRDefault="00C243D4" w:rsidP="00C243D4">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Ulusal Spor Projesi Koordinatörü</w:t>
      </w:r>
    </w:p>
    <w:p w14:paraId="18364281" w14:textId="77777777" w:rsidR="00C243D4" w:rsidRPr="00284370" w:rsidRDefault="00C243D4" w:rsidP="00C243D4">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ASKF Temsilcisi</w:t>
      </w:r>
    </w:p>
    <w:p w14:paraId="507D5CA1" w14:textId="68B544EA" w:rsidR="008F2131" w:rsidRPr="008F2131" w:rsidRDefault="00C243D4" w:rsidP="008F2131">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Sekreteryadan sorumlu bir personel</w:t>
      </w:r>
    </w:p>
    <w:p w14:paraId="7357B2F3" w14:textId="58AAF2F9" w:rsidR="0059774D" w:rsidRPr="00284370" w:rsidRDefault="00697F35"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Katılımcılara Spor Bilgi Sistemi, Ulusal Spor Projeleri modülü </w:t>
      </w:r>
      <w:r w:rsidR="007505A0" w:rsidRPr="00284370">
        <w:rPr>
          <w:rFonts w:ascii="Times New Roman" w:hAnsi="Times New Roman" w:cs="Times New Roman"/>
          <w:sz w:val="24"/>
          <w:szCs w:val="24"/>
        </w:rPr>
        <w:t>üzerinden Sporcu Kart çıkarmak,</w:t>
      </w:r>
    </w:p>
    <w:p w14:paraId="06791588" w14:textId="77777777" w:rsidR="007505A0" w:rsidRPr="00284370" w:rsidRDefault="007505A0"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Takımların kayıtlarını almak,</w:t>
      </w:r>
    </w:p>
    <w:p w14:paraId="6E3BC29E" w14:textId="77777777" w:rsidR="008D1ECD" w:rsidRPr="00284370" w:rsidRDefault="00697F35"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Oyun alanını</w:t>
      </w:r>
      <w:r w:rsidR="008D1ECD" w:rsidRPr="00284370">
        <w:rPr>
          <w:rFonts w:ascii="Times New Roman" w:hAnsi="Times New Roman" w:cs="Times New Roman"/>
          <w:sz w:val="24"/>
          <w:szCs w:val="24"/>
        </w:rPr>
        <w:t xml:space="preserve"> hazırlıklarını sağlamak,</w:t>
      </w:r>
    </w:p>
    <w:p w14:paraId="05A61ACB" w14:textId="77777777" w:rsidR="00A37706" w:rsidRPr="00284370" w:rsidRDefault="008D1ECD"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T</w:t>
      </w:r>
      <w:r w:rsidR="00A37706" w:rsidRPr="00284370">
        <w:rPr>
          <w:rFonts w:ascii="Times New Roman" w:hAnsi="Times New Roman" w:cs="Times New Roman"/>
          <w:sz w:val="24"/>
          <w:szCs w:val="24"/>
        </w:rPr>
        <w:t>urnuva</w:t>
      </w:r>
      <w:r w:rsidR="000E5EEC" w:rsidRPr="00284370">
        <w:rPr>
          <w:rFonts w:ascii="Times New Roman" w:hAnsi="Times New Roman" w:cs="Times New Roman"/>
          <w:sz w:val="24"/>
          <w:szCs w:val="24"/>
        </w:rPr>
        <w:t>nın</w:t>
      </w:r>
      <w:r w:rsidR="00A37706" w:rsidRPr="00284370">
        <w:rPr>
          <w:rFonts w:ascii="Times New Roman" w:hAnsi="Times New Roman" w:cs="Times New Roman"/>
          <w:sz w:val="24"/>
          <w:szCs w:val="24"/>
        </w:rPr>
        <w:t xml:space="preserve"> geniş katılımla yapılmasını sağlamak,</w:t>
      </w:r>
    </w:p>
    <w:p w14:paraId="505E86BB" w14:textId="77777777" w:rsidR="008D1ECD" w:rsidRPr="00284370" w:rsidRDefault="000309CF" w:rsidP="00861189">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Bölgesel finaller ile</w:t>
      </w:r>
      <w:r w:rsidR="008D1ECD" w:rsidRPr="00284370">
        <w:rPr>
          <w:rFonts w:ascii="Times New Roman" w:hAnsi="Times New Roman" w:cs="Times New Roman"/>
          <w:sz w:val="24"/>
          <w:szCs w:val="24"/>
        </w:rPr>
        <w:t xml:space="preserve"> </w:t>
      </w:r>
      <w:r w:rsidRPr="00284370">
        <w:rPr>
          <w:rFonts w:ascii="Times New Roman" w:hAnsi="Times New Roman" w:cs="Times New Roman"/>
          <w:sz w:val="24"/>
          <w:szCs w:val="24"/>
        </w:rPr>
        <w:t xml:space="preserve">Türkiye </w:t>
      </w:r>
      <w:r w:rsidR="008D1ECD" w:rsidRPr="00284370">
        <w:rPr>
          <w:rFonts w:ascii="Times New Roman" w:hAnsi="Times New Roman" w:cs="Times New Roman"/>
          <w:sz w:val="24"/>
          <w:szCs w:val="24"/>
        </w:rPr>
        <w:t>final</w:t>
      </w:r>
      <w:r w:rsidRPr="00284370">
        <w:rPr>
          <w:rFonts w:ascii="Times New Roman" w:hAnsi="Times New Roman" w:cs="Times New Roman"/>
          <w:sz w:val="24"/>
          <w:szCs w:val="24"/>
        </w:rPr>
        <w:t>i</w:t>
      </w:r>
      <w:r w:rsidR="008D1ECD" w:rsidRPr="00284370">
        <w:rPr>
          <w:rFonts w:ascii="Times New Roman" w:hAnsi="Times New Roman" w:cs="Times New Roman"/>
          <w:sz w:val="24"/>
          <w:szCs w:val="24"/>
        </w:rPr>
        <w:t xml:space="preserve"> maçlarına katılacak takımların kanuni harcırahlarını karşılamak,</w:t>
      </w:r>
    </w:p>
    <w:p w14:paraId="55639B7C" w14:textId="77777777" w:rsidR="0059774D" w:rsidRPr="00284370" w:rsidRDefault="008D1ECD" w:rsidP="00861189">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İl</w:t>
      </w:r>
      <w:r w:rsidR="00A37706" w:rsidRPr="00284370">
        <w:rPr>
          <w:rFonts w:ascii="Times New Roman" w:hAnsi="Times New Roman" w:cs="Times New Roman"/>
          <w:sz w:val="24"/>
          <w:szCs w:val="24"/>
        </w:rPr>
        <w:t xml:space="preserve"> birincisi</w:t>
      </w:r>
      <w:r w:rsidR="0059774D" w:rsidRPr="00284370">
        <w:rPr>
          <w:rFonts w:ascii="Times New Roman" w:hAnsi="Times New Roman" w:cs="Times New Roman"/>
          <w:sz w:val="24"/>
          <w:szCs w:val="24"/>
        </w:rPr>
        <w:t xml:space="preserve"> ve ikincisi</w:t>
      </w:r>
      <w:r w:rsidR="00A37706" w:rsidRPr="00284370">
        <w:rPr>
          <w:rFonts w:ascii="Times New Roman" w:hAnsi="Times New Roman" w:cs="Times New Roman"/>
          <w:sz w:val="24"/>
          <w:szCs w:val="24"/>
        </w:rPr>
        <w:t xml:space="preserve"> kadın ve erkek takımlarına, yarı final </w:t>
      </w:r>
      <w:r w:rsidRPr="00284370">
        <w:rPr>
          <w:rFonts w:ascii="Times New Roman" w:hAnsi="Times New Roman" w:cs="Times New Roman"/>
          <w:sz w:val="24"/>
          <w:szCs w:val="24"/>
        </w:rPr>
        <w:t>ve finallerde kullanmaları için malzeme desteği sağlamak ( Şort, Tişort, Eşofman</w:t>
      </w:r>
      <w:r w:rsidR="0059774D" w:rsidRPr="00284370">
        <w:rPr>
          <w:rFonts w:ascii="Times New Roman" w:hAnsi="Times New Roman" w:cs="Times New Roman"/>
          <w:sz w:val="24"/>
          <w:szCs w:val="24"/>
        </w:rPr>
        <w:t>)</w:t>
      </w:r>
    </w:p>
    <w:p w14:paraId="6950BEEF" w14:textId="77777777" w:rsidR="00464456" w:rsidRPr="00284370" w:rsidRDefault="000309CF" w:rsidP="00861189">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Bölgesel finaller ile Türkiye finali maçlarına </w:t>
      </w:r>
      <w:r w:rsidR="008D1ECD" w:rsidRPr="00284370">
        <w:rPr>
          <w:rFonts w:ascii="Times New Roman" w:hAnsi="Times New Roman" w:cs="Times New Roman"/>
          <w:sz w:val="24"/>
          <w:szCs w:val="24"/>
        </w:rPr>
        <w:t>katılacak kafilelerin, Bakanlığı</w:t>
      </w:r>
      <w:r w:rsidR="000A3564" w:rsidRPr="00284370">
        <w:rPr>
          <w:rFonts w:ascii="Times New Roman" w:hAnsi="Times New Roman" w:cs="Times New Roman"/>
          <w:sz w:val="24"/>
          <w:szCs w:val="24"/>
        </w:rPr>
        <w:t>mız bünyesinde bulunan yurtlar</w:t>
      </w:r>
      <w:r w:rsidR="008D1ECD" w:rsidRPr="00284370">
        <w:rPr>
          <w:rFonts w:ascii="Times New Roman" w:hAnsi="Times New Roman" w:cs="Times New Roman"/>
          <w:sz w:val="24"/>
          <w:szCs w:val="24"/>
        </w:rPr>
        <w:t xml:space="preserve">da  </w:t>
      </w:r>
      <w:r w:rsidR="008D1ECD" w:rsidRPr="00284370">
        <w:rPr>
          <w:rFonts w:ascii="Times New Roman" w:hAnsi="Times New Roman" w:cs="Times New Roman"/>
          <w:b/>
          <w:i/>
          <w:sz w:val="24"/>
          <w:szCs w:val="24"/>
        </w:rPr>
        <w:t>(</w:t>
      </w:r>
      <w:r w:rsidR="00464456" w:rsidRPr="00284370">
        <w:rPr>
          <w:rFonts w:ascii="Times New Roman" w:hAnsi="Times New Roman" w:cs="Times New Roman"/>
          <w:b/>
          <w:i/>
          <w:sz w:val="24"/>
          <w:szCs w:val="24"/>
        </w:rPr>
        <w:t>08.03.2022 tarih ve 5 sayılı Gençlik ve Spor Bakanlığı</w:t>
      </w:r>
      <w:r w:rsidR="008D1ECD" w:rsidRPr="00284370">
        <w:rPr>
          <w:rFonts w:ascii="Times New Roman" w:hAnsi="Times New Roman" w:cs="Times New Roman"/>
          <w:b/>
          <w:i/>
          <w:sz w:val="24"/>
          <w:szCs w:val="24"/>
        </w:rPr>
        <w:t xml:space="preserve"> Onayı)</w:t>
      </w:r>
      <w:r w:rsidR="008D1ECD" w:rsidRPr="00284370">
        <w:rPr>
          <w:rFonts w:ascii="Times New Roman" w:hAnsi="Times New Roman" w:cs="Times New Roman"/>
          <w:sz w:val="24"/>
          <w:szCs w:val="24"/>
        </w:rPr>
        <w:t xml:space="preserve"> </w:t>
      </w:r>
      <w:r w:rsidR="00464456" w:rsidRPr="00284370">
        <w:rPr>
          <w:rFonts w:ascii="Times New Roman" w:hAnsi="Times New Roman" w:cs="Times New Roman"/>
          <w:sz w:val="24"/>
          <w:szCs w:val="24"/>
        </w:rPr>
        <w:t>ücretisiz olarak konaklamalarını sağlamak,</w:t>
      </w:r>
    </w:p>
    <w:p w14:paraId="59B9BD53" w14:textId="77777777" w:rsidR="0060752B" w:rsidRPr="00284370" w:rsidRDefault="0060752B"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w:t>
      </w:r>
      <w:r w:rsidR="008D1ECD" w:rsidRPr="00284370">
        <w:rPr>
          <w:rFonts w:ascii="Times New Roman" w:hAnsi="Times New Roman" w:cs="Times New Roman"/>
          <w:sz w:val="24"/>
          <w:szCs w:val="24"/>
        </w:rPr>
        <w:t xml:space="preserve">üsabakalarda </w:t>
      </w:r>
      <w:r w:rsidRPr="00284370">
        <w:rPr>
          <w:rFonts w:ascii="Times New Roman" w:hAnsi="Times New Roman" w:cs="Times New Roman"/>
          <w:sz w:val="24"/>
          <w:szCs w:val="24"/>
        </w:rPr>
        <w:t>kullanılmak üzere</w:t>
      </w:r>
      <w:r w:rsidR="008D1ECD" w:rsidRPr="00284370">
        <w:rPr>
          <w:rFonts w:ascii="Times New Roman" w:hAnsi="Times New Roman" w:cs="Times New Roman"/>
          <w:sz w:val="24"/>
          <w:szCs w:val="24"/>
        </w:rPr>
        <w:t xml:space="preserve"> ses ve anons sistemini</w:t>
      </w:r>
      <w:r w:rsidR="000E5EEC" w:rsidRPr="00284370">
        <w:rPr>
          <w:rFonts w:ascii="Times New Roman" w:hAnsi="Times New Roman" w:cs="Times New Roman"/>
          <w:sz w:val="24"/>
          <w:szCs w:val="24"/>
        </w:rPr>
        <w:t xml:space="preserve"> temin etmek</w:t>
      </w:r>
      <w:r w:rsidRPr="00284370">
        <w:rPr>
          <w:rFonts w:ascii="Times New Roman" w:hAnsi="Times New Roman" w:cs="Times New Roman"/>
          <w:sz w:val="24"/>
          <w:szCs w:val="24"/>
        </w:rPr>
        <w:t xml:space="preserve"> ve kurulmasını sağlamak,</w:t>
      </w:r>
    </w:p>
    <w:p w14:paraId="45A10593" w14:textId="77777777" w:rsidR="00D32BAB" w:rsidRPr="00284370" w:rsidRDefault="00D32BAB"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Müsabakalar için ih</w:t>
      </w:r>
      <w:r w:rsidR="003B5D88" w:rsidRPr="00284370">
        <w:rPr>
          <w:rFonts w:ascii="Times New Roman" w:hAnsi="Times New Roman" w:cs="Times New Roman"/>
          <w:sz w:val="24"/>
          <w:szCs w:val="24"/>
        </w:rPr>
        <w:t xml:space="preserve">tiyaç duyulacak tüm malzemeleri temin etmek, </w:t>
      </w:r>
    </w:p>
    <w:p w14:paraId="4D5FABDF" w14:textId="77777777" w:rsidR="000A3564" w:rsidRPr="00284370" w:rsidRDefault="000A3564" w:rsidP="000A3564">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Organizasyon için ihtiyaç duyulan </w:t>
      </w:r>
      <w:r w:rsidRPr="00284370">
        <w:rPr>
          <w:rFonts w:ascii="Times New Roman" w:hAnsi="Times New Roman" w:cs="Times New Roman"/>
          <w:b/>
          <w:sz w:val="24"/>
          <w:szCs w:val="24"/>
          <w:u w:val="single"/>
        </w:rPr>
        <w:t xml:space="preserve">zaruri </w:t>
      </w:r>
      <w:r w:rsidRPr="00284370">
        <w:rPr>
          <w:rFonts w:ascii="Times New Roman" w:hAnsi="Times New Roman" w:cs="Times New Roman"/>
          <w:sz w:val="24"/>
          <w:szCs w:val="24"/>
        </w:rPr>
        <w:t>giderleri karşılamak,</w:t>
      </w:r>
    </w:p>
    <w:p w14:paraId="6A517130" w14:textId="77777777" w:rsidR="003B5D88" w:rsidRPr="00284370" w:rsidRDefault="000A3564" w:rsidP="000A3564">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lastRenderedPageBreak/>
        <w:t xml:space="preserve"> </w:t>
      </w:r>
      <w:r w:rsidR="003B5D88" w:rsidRPr="00284370">
        <w:rPr>
          <w:rFonts w:ascii="Times New Roman" w:hAnsi="Times New Roman" w:cs="Times New Roman"/>
          <w:sz w:val="24"/>
          <w:szCs w:val="24"/>
        </w:rPr>
        <w:t>Sporcuların müsabaka alanlarına götürülüp getirilmesi için araç temin etmek,</w:t>
      </w:r>
    </w:p>
    <w:p w14:paraId="51701CD9" w14:textId="77777777" w:rsidR="003B5D88" w:rsidRPr="00284370" w:rsidRDefault="003B5D88" w:rsidP="00F2338E">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Müsabaka alanlarında gerekli olan sağlık ve emniyet tedbirlerini almak,</w:t>
      </w:r>
    </w:p>
    <w:p w14:paraId="550F8593" w14:textId="77777777" w:rsidR="00951516" w:rsidRPr="00284370" w:rsidRDefault="00951516"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Maç skorlarının yansıtılacağı elektronik skorboardları temin etmek, </w:t>
      </w:r>
    </w:p>
    <w:p w14:paraId="4F8442F3" w14:textId="77777777" w:rsidR="00951516" w:rsidRPr="00284370" w:rsidRDefault="00951516" w:rsidP="00951516">
      <w:pPr>
        <w:pStyle w:val="ListeParagraf"/>
        <w:numPr>
          <w:ilvl w:val="1"/>
          <w:numId w:val="21"/>
        </w:numPr>
        <w:spacing w:after="120" w:line="360" w:lineRule="auto"/>
        <w:jc w:val="both"/>
        <w:rPr>
          <w:rFonts w:ascii="Times New Roman" w:hAnsi="Times New Roman" w:cs="Times New Roman"/>
          <w:b/>
          <w:i/>
          <w:sz w:val="24"/>
          <w:szCs w:val="24"/>
          <w:u w:val="single"/>
        </w:rPr>
      </w:pPr>
      <w:r w:rsidRPr="00284370">
        <w:rPr>
          <w:rFonts w:ascii="Times New Roman" w:hAnsi="Times New Roman" w:cs="Times New Roman"/>
          <w:b/>
          <w:i/>
          <w:sz w:val="24"/>
          <w:szCs w:val="24"/>
          <w:u w:val="single"/>
        </w:rPr>
        <w:t>Elektronik skorboard olmayan iller manuel skorboard kullanabilirler.</w:t>
      </w:r>
    </w:p>
    <w:p w14:paraId="2009495C" w14:textId="77777777" w:rsidR="004706B3" w:rsidRPr="00284370" w:rsidRDefault="004706B3" w:rsidP="004706B3">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Maç fikstürlerini hazırlamak, maç sonucu ve skor kayıtlarını tutmak,</w:t>
      </w:r>
    </w:p>
    <w:p w14:paraId="1F50032C" w14:textId="77777777" w:rsidR="0060752B" w:rsidRPr="00284370" w:rsidRDefault="0060752B"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Müsabakalara ilişkin fotoğraf ve vi</w:t>
      </w:r>
      <w:r w:rsidR="000E5EEC" w:rsidRPr="00284370">
        <w:rPr>
          <w:rFonts w:ascii="Times New Roman" w:hAnsi="Times New Roman" w:cs="Times New Roman"/>
          <w:sz w:val="24"/>
          <w:szCs w:val="24"/>
        </w:rPr>
        <w:t>deo çekimlerini gerçekleştirmek,</w:t>
      </w:r>
    </w:p>
    <w:p w14:paraId="5B968407" w14:textId="77777777" w:rsidR="000E5EEC" w:rsidRPr="00284370" w:rsidRDefault="00EE1087"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Bakanlığımız</w:t>
      </w:r>
      <w:r w:rsidR="000E5EEC" w:rsidRPr="00284370">
        <w:rPr>
          <w:rFonts w:ascii="Times New Roman" w:hAnsi="Times New Roman" w:cs="Times New Roman"/>
          <w:sz w:val="24"/>
          <w:szCs w:val="24"/>
        </w:rPr>
        <w:t xml:space="preserve"> t</w:t>
      </w:r>
      <w:r w:rsidR="003B5D88" w:rsidRPr="00284370">
        <w:rPr>
          <w:rFonts w:ascii="Times New Roman" w:hAnsi="Times New Roman" w:cs="Times New Roman"/>
          <w:sz w:val="24"/>
          <w:szCs w:val="24"/>
        </w:rPr>
        <w:t>arafından hazırlanmış olan ilan ve afişleri</w:t>
      </w:r>
      <w:r w:rsidR="000E5EEC" w:rsidRPr="00284370">
        <w:rPr>
          <w:rFonts w:ascii="Times New Roman" w:hAnsi="Times New Roman" w:cs="Times New Roman"/>
          <w:sz w:val="24"/>
          <w:szCs w:val="24"/>
        </w:rPr>
        <w:t xml:space="preserve"> </w:t>
      </w:r>
      <w:r w:rsidR="003B5D88" w:rsidRPr="00284370">
        <w:rPr>
          <w:rFonts w:ascii="Times New Roman" w:hAnsi="Times New Roman" w:cs="Times New Roman"/>
          <w:sz w:val="24"/>
          <w:szCs w:val="24"/>
        </w:rPr>
        <w:t>bastırmak, şehrin görünür yerlerine asılmasını sağlamak,</w:t>
      </w:r>
    </w:p>
    <w:p w14:paraId="3853E09A" w14:textId="77777777" w:rsidR="000E5EEC" w:rsidRPr="00284370" w:rsidRDefault="000E5EEC"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Katılımcı sporcuların veli izin belgelerini düzenlemek,</w:t>
      </w:r>
    </w:p>
    <w:p w14:paraId="04DC488B" w14:textId="77777777" w:rsidR="00767F25" w:rsidRPr="00767F25" w:rsidRDefault="000E5EEC" w:rsidP="00767F25">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Kafilelerin valilik onaylarını</w:t>
      </w:r>
      <w:r w:rsidR="003B5D88" w:rsidRPr="00284370">
        <w:rPr>
          <w:rFonts w:ascii="Times New Roman" w:hAnsi="Times New Roman" w:cs="Times New Roman"/>
          <w:sz w:val="24"/>
          <w:szCs w:val="24"/>
        </w:rPr>
        <w:t xml:space="preserve"> almak</w:t>
      </w:r>
      <w:r w:rsidRPr="00284370">
        <w:rPr>
          <w:rFonts w:ascii="Times New Roman" w:hAnsi="Times New Roman" w:cs="Times New Roman"/>
          <w:sz w:val="24"/>
          <w:szCs w:val="24"/>
        </w:rPr>
        <w:t>,</w:t>
      </w:r>
    </w:p>
    <w:p w14:paraId="16B371FD" w14:textId="77777777" w:rsidR="000E5EEC" w:rsidRPr="00284370" w:rsidRDefault="000E5EEC" w:rsidP="00861189">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İ</w:t>
      </w:r>
      <w:r w:rsidR="00E024FF" w:rsidRPr="00284370">
        <w:rPr>
          <w:rFonts w:ascii="Times New Roman" w:hAnsi="Times New Roman" w:cs="Times New Roman"/>
          <w:sz w:val="24"/>
          <w:szCs w:val="24"/>
        </w:rPr>
        <w:t xml:space="preserve">lde ilk üç dereceyi elde eden </w:t>
      </w:r>
      <w:r w:rsidRPr="00284370">
        <w:rPr>
          <w:rFonts w:ascii="Times New Roman" w:hAnsi="Times New Roman" w:cs="Times New Roman"/>
          <w:sz w:val="24"/>
          <w:szCs w:val="24"/>
        </w:rPr>
        <w:t>takımlara kupa ve madalya vermek,</w:t>
      </w:r>
      <w:r w:rsidR="00E558AB">
        <w:rPr>
          <w:rFonts w:ascii="Times New Roman" w:hAnsi="Times New Roman" w:cs="Times New Roman"/>
          <w:sz w:val="24"/>
          <w:szCs w:val="24"/>
        </w:rPr>
        <w:t xml:space="preserve"> </w:t>
      </w:r>
    </w:p>
    <w:p w14:paraId="7D28BE8A" w14:textId="77777777" w:rsidR="008B2BE1" w:rsidRPr="00284370" w:rsidRDefault="007505A0"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Bögesel Finallerde ve </w:t>
      </w:r>
      <w:r w:rsidR="00EE1087" w:rsidRPr="00284370">
        <w:rPr>
          <w:rFonts w:ascii="Times New Roman" w:hAnsi="Times New Roman" w:cs="Times New Roman"/>
          <w:sz w:val="24"/>
          <w:szCs w:val="24"/>
        </w:rPr>
        <w:t>Türkiye f</w:t>
      </w:r>
      <w:r w:rsidR="008B2BE1" w:rsidRPr="00284370">
        <w:rPr>
          <w:rFonts w:ascii="Times New Roman" w:hAnsi="Times New Roman" w:cs="Times New Roman"/>
          <w:sz w:val="24"/>
          <w:szCs w:val="24"/>
        </w:rPr>
        <w:t xml:space="preserve">inal </w:t>
      </w:r>
      <w:r w:rsidR="003B5D88" w:rsidRPr="00284370">
        <w:rPr>
          <w:rFonts w:ascii="Times New Roman" w:hAnsi="Times New Roman" w:cs="Times New Roman"/>
          <w:sz w:val="24"/>
          <w:szCs w:val="24"/>
        </w:rPr>
        <w:t>m</w:t>
      </w:r>
      <w:r w:rsidR="008B2BE1" w:rsidRPr="00284370">
        <w:rPr>
          <w:rFonts w:ascii="Times New Roman" w:hAnsi="Times New Roman" w:cs="Times New Roman"/>
          <w:sz w:val="24"/>
          <w:szCs w:val="24"/>
        </w:rPr>
        <w:t xml:space="preserve">açlarında ilk üç dereceyi elde eden takımlara </w:t>
      </w:r>
      <w:r w:rsidR="003B5D88" w:rsidRPr="00284370">
        <w:rPr>
          <w:rFonts w:ascii="Times New Roman" w:hAnsi="Times New Roman" w:cs="Times New Roman"/>
          <w:sz w:val="24"/>
          <w:szCs w:val="24"/>
        </w:rPr>
        <w:t>k</w:t>
      </w:r>
      <w:r w:rsidR="008B2BE1" w:rsidRPr="00284370">
        <w:rPr>
          <w:rFonts w:ascii="Times New Roman" w:hAnsi="Times New Roman" w:cs="Times New Roman"/>
          <w:sz w:val="24"/>
          <w:szCs w:val="24"/>
        </w:rPr>
        <w:t xml:space="preserve">upa ve </w:t>
      </w:r>
      <w:r w:rsidR="003B5D88" w:rsidRPr="00284370">
        <w:rPr>
          <w:rFonts w:ascii="Times New Roman" w:hAnsi="Times New Roman" w:cs="Times New Roman"/>
          <w:sz w:val="24"/>
          <w:szCs w:val="24"/>
        </w:rPr>
        <w:t>m</w:t>
      </w:r>
      <w:r w:rsidR="008B2BE1" w:rsidRPr="00284370">
        <w:rPr>
          <w:rFonts w:ascii="Times New Roman" w:hAnsi="Times New Roman" w:cs="Times New Roman"/>
          <w:sz w:val="24"/>
          <w:szCs w:val="24"/>
        </w:rPr>
        <w:t>adalya vermek.</w:t>
      </w:r>
    </w:p>
    <w:p w14:paraId="1F22A6DA" w14:textId="77777777" w:rsidR="00DE1543" w:rsidRPr="00284370" w:rsidRDefault="00DE1543" w:rsidP="00DE1543">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Hakem ücretleri; “</w:t>
      </w:r>
      <w:r w:rsidRPr="00284370">
        <w:rPr>
          <w:rFonts w:ascii="Times New Roman" w:hAnsi="Times New Roman" w:cs="Times New Roman"/>
          <w:i/>
          <w:sz w:val="24"/>
          <w:szCs w:val="24"/>
        </w:rPr>
        <w:t>Gençlik ve Spor Hizmetleri Uygulamasında Görevlendirileceklere Ödenecek Ücretlerle İlgili Esaslara</w:t>
      </w:r>
      <w:r w:rsidRPr="00284370">
        <w:rPr>
          <w:rFonts w:ascii="Times New Roman" w:hAnsi="Times New Roman" w:cs="Times New Roman"/>
          <w:sz w:val="24"/>
          <w:szCs w:val="24"/>
        </w:rPr>
        <w:t>” göre karşılanacaktır.</w:t>
      </w:r>
    </w:p>
    <w:p w14:paraId="0F67B045" w14:textId="77777777" w:rsidR="00F76191" w:rsidRPr="00284370" w:rsidRDefault="00F76191" w:rsidP="00F76191">
      <w:pPr>
        <w:pStyle w:val="ListeParagraf"/>
        <w:numPr>
          <w:ilvl w:val="1"/>
          <w:numId w:val="21"/>
        </w:numPr>
        <w:spacing w:after="120" w:line="360" w:lineRule="auto"/>
        <w:jc w:val="both"/>
        <w:rPr>
          <w:rFonts w:ascii="Times New Roman" w:hAnsi="Times New Roman" w:cs="Times New Roman"/>
          <w:b/>
          <w:i/>
          <w:sz w:val="24"/>
          <w:szCs w:val="24"/>
        </w:rPr>
      </w:pPr>
      <w:r w:rsidRPr="00284370">
        <w:rPr>
          <w:rFonts w:ascii="Times New Roman" w:hAnsi="Times New Roman" w:cs="Times New Roman"/>
          <w:b/>
          <w:i/>
          <w:sz w:val="24"/>
          <w:szCs w:val="24"/>
        </w:rPr>
        <w:t>Bir maç</w:t>
      </w:r>
      <w:r w:rsidR="00442AB2" w:rsidRPr="00284370">
        <w:rPr>
          <w:rFonts w:ascii="Times New Roman" w:hAnsi="Times New Roman" w:cs="Times New Roman"/>
          <w:b/>
          <w:i/>
          <w:sz w:val="24"/>
          <w:szCs w:val="24"/>
        </w:rPr>
        <w:t>;</w:t>
      </w:r>
      <w:r w:rsidRPr="00284370">
        <w:rPr>
          <w:rFonts w:ascii="Times New Roman" w:hAnsi="Times New Roman" w:cs="Times New Roman"/>
          <w:b/>
          <w:i/>
          <w:sz w:val="24"/>
          <w:szCs w:val="24"/>
        </w:rPr>
        <w:t xml:space="preserve"> 1 orta hakem ve 1 masa hakemi ile yönetilmektedir.</w:t>
      </w:r>
      <w:r w:rsidR="00DC5D97">
        <w:rPr>
          <w:rFonts w:ascii="Times New Roman" w:hAnsi="Times New Roman" w:cs="Times New Roman"/>
          <w:b/>
          <w:i/>
          <w:sz w:val="24"/>
          <w:szCs w:val="24"/>
        </w:rPr>
        <w:t xml:space="preserve"> </w:t>
      </w:r>
    </w:p>
    <w:p w14:paraId="17E20DF4" w14:textId="04B6F791" w:rsidR="00DE1543" w:rsidRPr="00284370" w:rsidRDefault="00C243D4" w:rsidP="00DE1543">
      <w:pPr>
        <w:pStyle w:val="ListeParagraf"/>
        <w:numPr>
          <w:ilvl w:val="1"/>
          <w:numId w:val="21"/>
        </w:numPr>
        <w:spacing w:after="120" w:line="360" w:lineRule="auto"/>
        <w:jc w:val="both"/>
        <w:rPr>
          <w:rFonts w:ascii="Times New Roman" w:hAnsi="Times New Roman" w:cs="Times New Roman"/>
          <w:b/>
          <w:i/>
          <w:sz w:val="24"/>
          <w:szCs w:val="24"/>
        </w:rPr>
      </w:pPr>
      <w:r>
        <w:rPr>
          <w:rFonts w:ascii="Times New Roman" w:hAnsi="Times New Roman" w:cs="Times New Roman"/>
          <w:b/>
          <w:i/>
          <w:sz w:val="24"/>
          <w:szCs w:val="24"/>
        </w:rPr>
        <w:t>Saha Komiseri görevlendirilecek</w:t>
      </w:r>
      <w:r w:rsidR="00DE1543" w:rsidRPr="00284370">
        <w:rPr>
          <w:rFonts w:ascii="Times New Roman" w:hAnsi="Times New Roman" w:cs="Times New Roman"/>
          <w:b/>
          <w:i/>
          <w:sz w:val="24"/>
          <w:szCs w:val="24"/>
        </w:rPr>
        <w:t>.</w:t>
      </w:r>
      <w:r w:rsidR="00DC5D97">
        <w:rPr>
          <w:rFonts w:ascii="Times New Roman" w:hAnsi="Times New Roman" w:cs="Times New Roman"/>
          <w:b/>
          <w:i/>
          <w:sz w:val="24"/>
          <w:szCs w:val="24"/>
        </w:rPr>
        <w:t xml:space="preserve"> </w:t>
      </w:r>
    </w:p>
    <w:p w14:paraId="563DF6AC" w14:textId="67A47540" w:rsidR="00EF43FD" w:rsidRPr="008F2131" w:rsidRDefault="00EF43FD" w:rsidP="00EF43FD">
      <w:pPr>
        <w:pStyle w:val="ListeParagraf"/>
        <w:numPr>
          <w:ilvl w:val="0"/>
          <w:numId w:val="21"/>
        </w:numPr>
        <w:spacing w:after="120" w:line="360" w:lineRule="auto"/>
        <w:jc w:val="both"/>
        <w:rPr>
          <w:rFonts w:ascii="Times New Roman" w:hAnsi="Times New Roman" w:cs="Times New Roman"/>
          <w:b/>
          <w:i/>
          <w:sz w:val="24"/>
          <w:szCs w:val="24"/>
        </w:rPr>
      </w:pPr>
      <w:r w:rsidRPr="00284370">
        <w:rPr>
          <w:rFonts w:ascii="Times New Roman" w:hAnsi="Times New Roman" w:cs="Times New Roman"/>
          <w:sz w:val="24"/>
          <w:szCs w:val="24"/>
        </w:rPr>
        <w:t>Mahalli maçlardan sonra Bölg</w:t>
      </w:r>
      <w:r w:rsidR="000A3564" w:rsidRPr="00284370">
        <w:rPr>
          <w:rFonts w:ascii="Times New Roman" w:hAnsi="Times New Roman" w:cs="Times New Roman"/>
          <w:sz w:val="24"/>
          <w:szCs w:val="24"/>
        </w:rPr>
        <w:t>e</w:t>
      </w:r>
      <w:r w:rsidRPr="00284370">
        <w:rPr>
          <w:rFonts w:ascii="Times New Roman" w:hAnsi="Times New Roman" w:cs="Times New Roman"/>
          <w:sz w:val="24"/>
          <w:szCs w:val="24"/>
        </w:rPr>
        <w:t>sel Final ve Türkiye Finali maçlarında illerini temsil etmeyi haketmiş takımların yol, iaşe, ibate giderlerini karşılamak.</w:t>
      </w:r>
    </w:p>
    <w:p w14:paraId="34634A5D" w14:textId="5BC47E6C" w:rsidR="008F2131" w:rsidRPr="00284370" w:rsidRDefault="008F2131" w:rsidP="008F2131">
      <w:pPr>
        <w:spacing w:after="12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İL TERTİP KOMİTESİ</w:t>
      </w:r>
    </w:p>
    <w:p w14:paraId="6028B464" w14:textId="6586D10A" w:rsidR="008F2131" w:rsidRDefault="008F2131" w:rsidP="008F2131">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İl </w:t>
      </w:r>
      <w:r>
        <w:rPr>
          <w:rFonts w:ascii="Times New Roman" w:hAnsi="Times New Roman" w:cs="Times New Roman"/>
          <w:sz w:val="24"/>
          <w:szCs w:val="24"/>
        </w:rPr>
        <w:t>Tertip Komitesi organizasyonun il bazında sağlıklı bir şekilde yürümesi için gerekli tedbirleri alır</w:t>
      </w:r>
    </w:p>
    <w:p w14:paraId="2B330F8A" w14:textId="7DE3DAAB" w:rsidR="008F2131" w:rsidRPr="00B5212A" w:rsidRDefault="00B5212A" w:rsidP="00F70EC8">
      <w:pPr>
        <w:pStyle w:val="ListeParagraf"/>
        <w:numPr>
          <w:ilvl w:val="0"/>
          <w:numId w:val="21"/>
        </w:numPr>
        <w:spacing w:after="120" w:line="360" w:lineRule="auto"/>
        <w:jc w:val="both"/>
        <w:rPr>
          <w:rFonts w:ascii="Times New Roman" w:hAnsi="Times New Roman" w:cs="Times New Roman"/>
          <w:b/>
          <w:i/>
          <w:sz w:val="24"/>
          <w:szCs w:val="24"/>
        </w:rPr>
      </w:pPr>
      <w:r w:rsidRPr="00B5212A">
        <w:rPr>
          <w:rFonts w:ascii="Times New Roman" w:hAnsi="Times New Roman" w:cs="Times New Roman"/>
          <w:sz w:val="24"/>
          <w:szCs w:val="24"/>
        </w:rPr>
        <w:t xml:space="preserve">Katılımın yoğun olarak yaşandığı illerde mahalli maçları tertip ederken aynı gün içinde takımların birden fazla müsabaka yapıcak şekilde </w:t>
      </w:r>
      <w:r>
        <w:rPr>
          <w:rFonts w:ascii="Times New Roman" w:hAnsi="Times New Roman" w:cs="Times New Roman"/>
          <w:sz w:val="24"/>
          <w:szCs w:val="24"/>
        </w:rPr>
        <w:t>fikstür planlayabilir.</w:t>
      </w:r>
    </w:p>
    <w:p w14:paraId="2948D8D8" w14:textId="5F04E14D" w:rsidR="00B5212A" w:rsidRPr="00B5212A" w:rsidRDefault="00B5212A" w:rsidP="00F70EC8">
      <w:pPr>
        <w:pStyle w:val="ListeParagraf"/>
        <w:numPr>
          <w:ilvl w:val="0"/>
          <w:numId w:val="21"/>
        </w:numPr>
        <w:spacing w:after="120" w:line="360" w:lineRule="auto"/>
        <w:jc w:val="both"/>
        <w:rPr>
          <w:rFonts w:ascii="Times New Roman" w:hAnsi="Times New Roman" w:cs="Times New Roman"/>
          <w:b/>
          <w:i/>
          <w:sz w:val="24"/>
          <w:szCs w:val="24"/>
        </w:rPr>
      </w:pPr>
      <w:r>
        <w:rPr>
          <w:rFonts w:ascii="Times New Roman" w:hAnsi="Times New Roman" w:cs="Times New Roman"/>
          <w:sz w:val="24"/>
          <w:szCs w:val="24"/>
        </w:rPr>
        <w:t>Maç öncesi, maç esnası ve maç sonrası sahada yaşanan disiplin ihlalleri ile ilgili hakem raporuna istinaden gerekli işlemi yapmak.</w:t>
      </w:r>
    </w:p>
    <w:p w14:paraId="59442A1A" w14:textId="79BC1893" w:rsidR="00B5212A" w:rsidRPr="00B5212A" w:rsidRDefault="00B5212A" w:rsidP="00B5212A">
      <w:pPr>
        <w:pStyle w:val="ListeParagraf"/>
        <w:numPr>
          <w:ilvl w:val="0"/>
          <w:numId w:val="2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Kırmızı kart gören oyuncuya </w:t>
      </w:r>
      <w:r w:rsidRPr="002D229F">
        <w:rPr>
          <w:rFonts w:ascii="Times New Roman" w:hAnsi="Times New Roman" w:cs="Times New Roman"/>
          <w:sz w:val="24"/>
          <w:szCs w:val="24"/>
        </w:rPr>
        <w:t xml:space="preserve">fiilin sertliğine göre </w:t>
      </w:r>
      <w:r w:rsidR="00EF30C7">
        <w:rPr>
          <w:rFonts w:ascii="Times New Roman" w:hAnsi="Times New Roman" w:cs="Times New Roman"/>
          <w:sz w:val="24"/>
          <w:szCs w:val="24"/>
        </w:rPr>
        <w:t>maç cezasının artırılması kararını vermek</w:t>
      </w:r>
      <w:r>
        <w:rPr>
          <w:rFonts w:ascii="Times New Roman" w:hAnsi="Times New Roman" w:cs="Times New Roman"/>
          <w:sz w:val="24"/>
          <w:szCs w:val="24"/>
        </w:rPr>
        <w:t>.</w:t>
      </w:r>
    </w:p>
    <w:p w14:paraId="222D04B2" w14:textId="77777777" w:rsidR="00A37706" w:rsidRPr="00284370" w:rsidRDefault="00A402FB" w:rsidP="00DE1543">
      <w:pPr>
        <w:spacing w:after="120" w:line="360" w:lineRule="auto"/>
        <w:ind w:firstLine="708"/>
        <w:jc w:val="both"/>
        <w:rPr>
          <w:rFonts w:ascii="Times New Roman" w:hAnsi="Times New Roman" w:cs="Times New Roman"/>
          <w:sz w:val="24"/>
          <w:szCs w:val="24"/>
        </w:rPr>
      </w:pPr>
      <w:r w:rsidRPr="00284370">
        <w:rPr>
          <w:rFonts w:ascii="Times New Roman" w:hAnsi="Times New Roman" w:cs="Times New Roman"/>
          <w:b/>
          <w:sz w:val="24"/>
          <w:szCs w:val="24"/>
        </w:rPr>
        <w:t>AMATÖR SPOR KULÜPLERİ KONFEDERASYONU (</w:t>
      </w:r>
      <w:r w:rsidR="00DE1543" w:rsidRPr="00284370">
        <w:rPr>
          <w:rFonts w:ascii="Times New Roman" w:hAnsi="Times New Roman" w:cs="Times New Roman"/>
          <w:b/>
          <w:sz w:val="24"/>
          <w:szCs w:val="24"/>
        </w:rPr>
        <w:t>ASKF</w:t>
      </w:r>
      <w:r w:rsidRPr="00284370">
        <w:rPr>
          <w:rFonts w:ascii="Times New Roman" w:hAnsi="Times New Roman" w:cs="Times New Roman"/>
          <w:b/>
          <w:sz w:val="24"/>
          <w:szCs w:val="24"/>
        </w:rPr>
        <w:t>)</w:t>
      </w:r>
      <w:r w:rsidR="00A37706" w:rsidRPr="00284370">
        <w:rPr>
          <w:rFonts w:ascii="Times New Roman" w:hAnsi="Times New Roman" w:cs="Times New Roman"/>
          <w:b/>
          <w:sz w:val="24"/>
          <w:szCs w:val="24"/>
        </w:rPr>
        <w:t>;</w:t>
      </w:r>
    </w:p>
    <w:p w14:paraId="3419DCD5" w14:textId="77777777" w:rsidR="00A37706" w:rsidRPr="00284370" w:rsidRDefault="00FD470C" w:rsidP="00DE1543">
      <w:pPr>
        <w:pStyle w:val="ListeParagraf"/>
        <w:numPr>
          <w:ilvl w:val="0"/>
          <w:numId w:val="29"/>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İl müdürlükleri ile koordineli bir şekilde </w:t>
      </w:r>
      <w:r w:rsidR="00DE1543" w:rsidRPr="00284370">
        <w:rPr>
          <w:rFonts w:ascii="Times New Roman" w:hAnsi="Times New Roman" w:cs="Times New Roman"/>
          <w:sz w:val="24"/>
          <w:szCs w:val="24"/>
        </w:rPr>
        <w:t>oyun alanını hazırlamak,</w:t>
      </w:r>
      <w:r w:rsidR="00A37706" w:rsidRPr="00284370">
        <w:rPr>
          <w:rFonts w:ascii="Times New Roman" w:hAnsi="Times New Roman" w:cs="Times New Roman"/>
          <w:b/>
          <w:sz w:val="24"/>
          <w:szCs w:val="24"/>
        </w:rPr>
        <w:t xml:space="preserve"> </w:t>
      </w:r>
    </w:p>
    <w:p w14:paraId="5F39ABBF" w14:textId="77777777" w:rsidR="000E5EEC" w:rsidRPr="00284370" w:rsidRDefault="00442AB2" w:rsidP="00DE1543">
      <w:pPr>
        <w:pStyle w:val="ListeParagraf"/>
        <w:numPr>
          <w:ilvl w:val="0"/>
          <w:numId w:val="29"/>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Mahalli, </w:t>
      </w:r>
      <w:r w:rsidR="003E38F6">
        <w:rPr>
          <w:rFonts w:ascii="Times New Roman" w:hAnsi="Times New Roman" w:cs="Times New Roman"/>
          <w:sz w:val="24"/>
          <w:szCs w:val="24"/>
        </w:rPr>
        <w:t>b</w:t>
      </w:r>
      <w:r w:rsidR="00DB5451" w:rsidRPr="00284370">
        <w:rPr>
          <w:rFonts w:ascii="Times New Roman" w:hAnsi="Times New Roman" w:cs="Times New Roman"/>
          <w:sz w:val="24"/>
          <w:szCs w:val="24"/>
        </w:rPr>
        <w:t xml:space="preserve">ölgesel </w:t>
      </w:r>
      <w:r w:rsidR="00365D92" w:rsidRPr="00284370">
        <w:rPr>
          <w:rFonts w:ascii="Times New Roman" w:hAnsi="Times New Roman" w:cs="Times New Roman"/>
          <w:sz w:val="24"/>
          <w:szCs w:val="24"/>
        </w:rPr>
        <w:t>f</w:t>
      </w:r>
      <w:r w:rsidR="00DB5451" w:rsidRPr="00284370">
        <w:rPr>
          <w:rFonts w:ascii="Times New Roman" w:hAnsi="Times New Roman" w:cs="Times New Roman"/>
          <w:sz w:val="24"/>
          <w:szCs w:val="24"/>
        </w:rPr>
        <w:t xml:space="preserve">inaller </w:t>
      </w:r>
      <w:r w:rsidR="000E5EEC" w:rsidRPr="00284370">
        <w:rPr>
          <w:rFonts w:ascii="Times New Roman" w:hAnsi="Times New Roman" w:cs="Times New Roman"/>
          <w:sz w:val="24"/>
          <w:szCs w:val="24"/>
        </w:rPr>
        <w:t xml:space="preserve">ve </w:t>
      </w:r>
      <w:r w:rsidR="00507588" w:rsidRPr="00284370">
        <w:rPr>
          <w:rFonts w:ascii="Times New Roman" w:hAnsi="Times New Roman" w:cs="Times New Roman"/>
          <w:sz w:val="24"/>
          <w:szCs w:val="24"/>
        </w:rPr>
        <w:t xml:space="preserve">Türkiye </w:t>
      </w:r>
      <w:r w:rsidR="00365D92" w:rsidRPr="00284370">
        <w:rPr>
          <w:rFonts w:ascii="Times New Roman" w:hAnsi="Times New Roman" w:cs="Times New Roman"/>
          <w:sz w:val="24"/>
          <w:szCs w:val="24"/>
        </w:rPr>
        <w:t>f</w:t>
      </w:r>
      <w:r w:rsidR="000E5EEC" w:rsidRPr="00284370">
        <w:rPr>
          <w:rFonts w:ascii="Times New Roman" w:hAnsi="Times New Roman" w:cs="Times New Roman"/>
          <w:sz w:val="24"/>
          <w:szCs w:val="24"/>
        </w:rPr>
        <w:t>inal</w:t>
      </w:r>
      <w:r w:rsidR="00507588" w:rsidRPr="00284370">
        <w:rPr>
          <w:rFonts w:ascii="Times New Roman" w:hAnsi="Times New Roman" w:cs="Times New Roman"/>
          <w:sz w:val="24"/>
          <w:szCs w:val="24"/>
        </w:rPr>
        <w:t>i</w:t>
      </w:r>
      <w:r w:rsidR="000E5EEC" w:rsidRPr="00284370">
        <w:rPr>
          <w:rFonts w:ascii="Times New Roman" w:hAnsi="Times New Roman" w:cs="Times New Roman"/>
          <w:sz w:val="24"/>
          <w:szCs w:val="24"/>
        </w:rPr>
        <w:t xml:space="preserve"> </w:t>
      </w:r>
      <w:r w:rsidR="00507588" w:rsidRPr="00284370">
        <w:rPr>
          <w:rFonts w:ascii="Times New Roman" w:hAnsi="Times New Roman" w:cs="Times New Roman"/>
          <w:sz w:val="24"/>
          <w:szCs w:val="24"/>
        </w:rPr>
        <w:t>müsabakaları için</w:t>
      </w:r>
      <w:r w:rsidR="00E32673" w:rsidRPr="00284370">
        <w:rPr>
          <w:rFonts w:ascii="Times New Roman" w:hAnsi="Times New Roman" w:cs="Times New Roman"/>
          <w:sz w:val="24"/>
          <w:szCs w:val="24"/>
        </w:rPr>
        <w:t xml:space="preserve"> </w:t>
      </w:r>
      <w:r w:rsidR="00507588" w:rsidRPr="00284370">
        <w:rPr>
          <w:rFonts w:ascii="Times New Roman" w:hAnsi="Times New Roman" w:cs="Times New Roman"/>
          <w:sz w:val="24"/>
          <w:szCs w:val="24"/>
        </w:rPr>
        <w:t xml:space="preserve">hakem </w:t>
      </w:r>
      <w:r w:rsidR="002C7374" w:rsidRPr="00284370">
        <w:rPr>
          <w:rFonts w:ascii="Times New Roman" w:hAnsi="Times New Roman" w:cs="Times New Roman"/>
          <w:sz w:val="24"/>
          <w:szCs w:val="24"/>
        </w:rPr>
        <w:t xml:space="preserve">ve saha komiserini </w:t>
      </w:r>
      <w:r w:rsidR="008B2BE1" w:rsidRPr="00284370">
        <w:rPr>
          <w:rFonts w:ascii="Times New Roman" w:hAnsi="Times New Roman" w:cs="Times New Roman"/>
          <w:sz w:val="24"/>
          <w:szCs w:val="24"/>
        </w:rPr>
        <w:t>göre</w:t>
      </w:r>
      <w:r w:rsidR="00507588" w:rsidRPr="00284370">
        <w:rPr>
          <w:rFonts w:ascii="Times New Roman" w:hAnsi="Times New Roman" w:cs="Times New Roman"/>
          <w:sz w:val="24"/>
          <w:szCs w:val="24"/>
        </w:rPr>
        <w:t>vlendirmelerini yapmak,</w:t>
      </w:r>
    </w:p>
    <w:p w14:paraId="427EAC75" w14:textId="77777777" w:rsidR="00442AB2" w:rsidRPr="00284370" w:rsidRDefault="00442AB2" w:rsidP="00442AB2">
      <w:pPr>
        <w:pStyle w:val="ListeParagraf"/>
        <w:numPr>
          <w:ilvl w:val="0"/>
          <w:numId w:val="29"/>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İl Müdürlüklerinin koordinasyonunda maç fikstürlerini hazırlamak, maç sonucu ve skor kayıtlarını tutmak ve bu kayıtları il müdürlükleri ile paylaşmak,</w:t>
      </w:r>
    </w:p>
    <w:p w14:paraId="10AAD7D4" w14:textId="77777777" w:rsidR="00F2338E" w:rsidRPr="0079150A" w:rsidRDefault="00A9396A" w:rsidP="00F2338E">
      <w:pPr>
        <w:pStyle w:val="ListeParagraf"/>
        <w:numPr>
          <w:ilvl w:val="0"/>
          <w:numId w:val="29"/>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Tasarımları Gençlik ve Spor Bakanlığı tarafından yapılan ve ASKF ile paylaşılan görsellerin ASKF’ye ait sosyal medya hesaplarında paylaşarak organizasyonun tanıtımını yapmak.</w:t>
      </w:r>
    </w:p>
    <w:p w14:paraId="5FF90AD3" w14:textId="77777777" w:rsidR="00AA070B" w:rsidRPr="00284370" w:rsidRDefault="00AA070B" w:rsidP="00AA070B">
      <w:pPr>
        <w:pStyle w:val="ListeParagraf"/>
        <w:spacing w:line="240" w:lineRule="auto"/>
        <w:rPr>
          <w:rFonts w:ascii="Times New Roman" w:hAnsi="Times New Roman" w:cs="Times New Roman"/>
          <w:b/>
          <w:sz w:val="24"/>
          <w:szCs w:val="24"/>
          <w:u w:val="single"/>
        </w:rPr>
      </w:pPr>
      <w:r w:rsidRPr="00284370">
        <w:rPr>
          <w:rFonts w:ascii="Times New Roman" w:hAnsi="Times New Roman" w:cs="Times New Roman"/>
          <w:b/>
          <w:sz w:val="24"/>
          <w:szCs w:val="24"/>
          <w:u w:val="single"/>
        </w:rPr>
        <w:lastRenderedPageBreak/>
        <w:t>UYGULAMA ESASLARI</w:t>
      </w:r>
    </w:p>
    <w:p w14:paraId="70211A44" w14:textId="77777777" w:rsidR="00AA070B" w:rsidRDefault="00AA070B" w:rsidP="00AA070B">
      <w:pPr>
        <w:pStyle w:val="ListeParagraf"/>
        <w:spacing w:line="240" w:lineRule="auto"/>
        <w:rPr>
          <w:rFonts w:ascii="Times New Roman" w:hAnsi="Times New Roman" w:cs="Times New Roman"/>
          <w:b/>
          <w:sz w:val="24"/>
          <w:szCs w:val="24"/>
          <w:u w:val="single"/>
        </w:rPr>
      </w:pPr>
    </w:p>
    <w:p w14:paraId="40F985D5" w14:textId="77777777" w:rsidR="00AA070B" w:rsidRPr="00D63038" w:rsidRDefault="00AA070B" w:rsidP="00AA070B">
      <w:pPr>
        <w:pStyle w:val="ListeParagraf"/>
        <w:numPr>
          <w:ilvl w:val="0"/>
          <w:numId w:val="15"/>
        </w:numPr>
        <w:spacing w:after="12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Turnuva </w:t>
      </w:r>
      <w:r w:rsidRPr="007F1E55">
        <w:rPr>
          <w:rFonts w:ascii="Times New Roman" w:hAnsi="Times New Roman" w:cs="Times New Roman"/>
          <w:sz w:val="24"/>
          <w:szCs w:val="24"/>
        </w:rPr>
        <w:t>K</w:t>
      </w:r>
      <w:r>
        <w:rPr>
          <w:rFonts w:ascii="Times New Roman" w:hAnsi="Times New Roman" w:cs="Times New Roman"/>
          <w:sz w:val="24"/>
          <w:szCs w:val="24"/>
        </w:rPr>
        <w:t>adınlar</w:t>
      </w:r>
      <w:r w:rsidRPr="007F1E55">
        <w:rPr>
          <w:rFonts w:ascii="Times New Roman" w:hAnsi="Times New Roman" w:cs="Times New Roman"/>
          <w:sz w:val="24"/>
          <w:szCs w:val="24"/>
        </w:rPr>
        <w:t xml:space="preserve"> ve Erkekler ka</w:t>
      </w:r>
      <w:r>
        <w:rPr>
          <w:rFonts w:ascii="Times New Roman" w:hAnsi="Times New Roman" w:cs="Times New Roman"/>
          <w:sz w:val="24"/>
          <w:szCs w:val="24"/>
        </w:rPr>
        <w:t>t</w:t>
      </w:r>
      <w:r w:rsidRPr="007F1E55">
        <w:rPr>
          <w:rFonts w:ascii="Times New Roman" w:hAnsi="Times New Roman" w:cs="Times New Roman"/>
          <w:sz w:val="24"/>
          <w:szCs w:val="24"/>
        </w:rPr>
        <w:t>egorilerinde</w:t>
      </w:r>
      <w:r w:rsidRPr="00C243D4">
        <w:rPr>
          <w:rFonts w:ascii="Times New Roman" w:hAnsi="Times New Roman" w:cs="Times New Roman"/>
          <w:sz w:val="24"/>
          <w:szCs w:val="24"/>
        </w:rPr>
        <w:t>, 2008-2009 arası doğan (17-18 yaş grubu)</w:t>
      </w:r>
      <w:r w:rsidRPr="0042704B">
        <w:rPr>
          <w:rFonts w:ascii="Times New Roman" w:hAnsi="Times New Roman" w:cs="Times New Roman"/>
          <w:sz w:val="24"/>
          <w:szCs w:val="24"/>
        </w:rPr>
        <w:t xml:space="preserve"> </w:t>
      </w:r>
      <w:r>
        <w:rPr>
          <w:rFonts w:ascii="Times New Roman" w:hAnsi="Times New Roman" w:cs="Times New Roman"/>
          <w:sz w:val="24"/>
          <w:szCs w:val="24"/>
        </w:rPr>
        <w:t xml:space="preserve"> gençler arasında yapılacaktır.</w:t>
      </w:r>
    </w:p>
    <w:p w14:paraId="3F902235" w14:textId="77777777" w:rsidR="00AA070B" w:rsidRPr="00D63038"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D63038">
        <w:rPr>
          <w:rFonts w:ascii="Times New Roman" w:hAnsi="Times New Roman" w:cs="Times New Roman"/>
          <w:sz w:val="24"/>
          <w:szCs w:val="24"/>
        </w:rPr>
        <w:t xml:space="preserve">Yarışmalara; </w:t>
      </w:r>
      <w:r w:rsidRPr="00D63038">
        <w:rPr>
          <w:rFonts w:ascii="Times New Roman" w:hAnsi="Times New Roman" w:cs="Times New Roman"/>
          <w:b/>
          <w:bCs/>
          <w:sz w:val="24"/>
          <w:szCs w:val="24"/>
        </w:rPr>
        <w:t>01.01.2008 - 31.12.2009</w:t>
      </w:r>
      <w:r w:rsidRPr="00D63038">
        <w:rPr>
          <w:rFonts w:ascii="Times New Roman" w:hAnsi="Times New Roman" w:cs="Times New Roman"/>
          <w:sz w:val="24"/>
          <w:szCs w:val="24"/>
        </w:rPr>
        <w:t xml:space="preserve"> tarihleri arasında doğan sporcular katılacaktır.</w:t>
      </w:r>
      <w:r>
        <w:rPr>
          <w:rFonts w:ascii="Times New Roman" w:hAnsi="Times New Roman" w:cs="Times New Roman"/>
          <w:sz w:val="24"/>
          <w:szCs w:val="24"/>
        </w:rPr>
        <w:br/>
      </w:r>
      <w:r w:rsidRPr="00D63038">
        <w:rPr>
          <w:rFonts w:ascii="Times New Roman" w:hAnsi="Times New Roman" w:cs="Times New Roman"/>
          <w:b/>
          <w:bCs/>
          <w:sz w:val="24"/>
          <w:szCs w:val="24"/>
        </w:rPr>
        <w:t>01.01.2008 tarihinden daha önce doğanlar ile 31.12.2009 tarihi sonrasında doğanlar katılamayacaktır.</w:t>
      </w:r>
    </w:p>
    <w:p w14:paraId="177D1F5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Maçlar 5 oyuncu sahada ve </w:t>
      </w:r>
      <w:r w:rsidRPr="00C243D4">
        <w:rPr>
          <w:rFonts w:ascii="Times New Roman" w:hAnsi="Times New Roman" w:cs="Times New Roman"/>
          <w:sz w:val="24"/>
          <w:szCs w:val="24"/>
        </w:rPr>
        <w:t>3 yedek</w:t>
      </w:r>
      <w:r w:rsidRPr="0042704B">
        <w:rPr>
          <w:rFonts w:ascii="Times New Roman" w:hAnsi="Times New Roman" w:cs="Times New Roman"/>
          <w:sz w:val="24"/>
          <w:szCs w:val="24"/>
        </w:rPr>
        <w:t xml:space="preserve"> olmak üzere toplam 8 oyuncu ile kalecisiz şekilde oynanacaktır.</w:t>
      </w:r>
    </w:p>
    <w:p w14:paraId="36278559"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Yedek oyuncular üzerlerinde ayırt edici bir yelek ile bekleyeceklerdir.</w:t>
      </w:r>
    </w:p>
    <w:p w14:paraId="25338B23"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Maç esnasında yedek oyuncu ile aktif oyuncular Masa Hakeminin bilgisi dahilinde sınırsız sayıda değişiklik yapabilirler.</w:t>
      </w:r>
    </w:p>
    <w:p w14:paraId="456D9575"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 maçlardan 10 dakika önce sahada olacak ve birlikte ısınacaklardır. Isınma süresi 10 dakikadır.</w:t>
      </w:r>
    </w:p>
    <w:p w14:paraId="180B77E2"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Ofsayt kuralı uygulanmayacaktır.</w:t>
      </w:r>
    </w:p>
    <w:p w14:paraId="0B02CC6E"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Takımlardan herhangi birinin maça çıkmaması durumunda maç 3-0 hükmen malup ilan edilir ancak bu skor averaj olarak kaydedilmez. Sadece galibiyet puanı olan 3 puanı haneye yazar.</w:t>
      </w:r>
    </w:p>
    <w:p w14:paraId="05695BB3"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Serbest atışlarda baraj mesafesi 5m’dir.</w:t>
      </w:r>
    </w:p>
    <w:p w14:paraId="35EF9D4C" w14:textId="77777777" w:rsidR="00AA070B" w:rsidRPr="00767F25"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 kura ile eşleşecektir.</w:t>
      </w:r>
      <w:r>
        <w:rPr>
          <w:rFonts w:ascii="Times New Roman" w:hAnsi="Times New Roman" w:cs="Times New Roman"/>
          <w:sz w:val="24"/>
          <w:szCs w:val="24"/>
        </w:rPr>
        <w:t xml:space="preserve"> </w:t>
      </w:r>
    </w:p>
    <w:p w14:paraId="44723A16" w14:textId="77777777" w:rsidR="00AA070B" w:rsidRPr="0042704B" w:rsidRDefault="00AA070B" w:rsidP="00AA070B">
      <w:pPr>
        <w:pStyle w:val="ListeParagraf"/>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HAKEM</w:t>
      </w:r>
    </w:p>
    <w:p w14:paraId="6D2B30C9"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u w:val="single"/>
        </w:rPr>
        <w:t>Maç Hakemi (1 HAKEM)</w:t>
      </w:r>
    </w:p>
    <w:p w14:paraId="2CFB8435"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rPr>
        <w:t>Oyunun yönetiminden ve idaresinden sorumlu olmak.</w:t>
      </w:r>
    </w:p>
    <w:p w14:paraId="480BC26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rPr>
        <w:t xml:space="preserve">Taç süresini tutmak. </w:t>
      </w:r>
    </w:p>
    <w:p w14:paraId="062D47B4" w14:textId="77777777" w:rsidR="00AA070B" w:rsidRPr="0042704B" w:rsidRDefault="00AA070B" w:rsidP="00AA070B">
      <w:pPr>
        <w:pStyle w:val="ListeParagraf"/>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u w:val="single"/>
        </w:rPr>
        <w:t>Masa Hakemi (1 HAKEM)</w:t>
      </w:r>
    </w:p>
    <w:p w14:paraId="122481E9" w14:textId="77777777" w:rsidR="00AA070B" w:rsidRPr="00F711EA"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Takımların korner sayılarından sorumlu olmak,</w:t>
      </w:r>
      <w:r w:rsidRPr="00F711EA">
        <w:rPr>
          <w:rFonts w:ascii="Times New Roman" w:hAnsi="Times New Roman" w:cs="Times New Roman"/>
          <w:sz w:val="24"/>
          <w:szCs w:val="24"/>
        </w:rPr>
        <w:t xml:space="preserve"> (Her 3 kornerde 1 penaltı atılır, 3 kornerden doğan penaltı atışı sonrası korner sayısı sıfırlanır.)</w:t>
      </w:r>
    </w:p>
    <w:p w14:paraId="1D987FFE" w14:textId="77777777" w:rsidR="00AA070B" w:rsidRPr="0042704B"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Kırmızı kart ile oyun dışı kalan oyuncunun 2 dakika ceza süresinden sorumlu olmak,</w:t>
      </w:r>
    </w:p>
    <w:p w14:paraId="7E72FD86" w14:textId="77777777" w:rsidR="00AA070B" w:rsidRPr="0042704B"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Oyunun genel süresinden sorumlu olmak,</w:t>
      </w:r>
    </w:p>
    <w:p w14:paraId="1C74FE1C" w14:textId="77777777" w:rsidR="00AA070B"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Yedek oyuncu ile asil oyuncuların giriş çıkışlarından sorumlu olmak.</w:t>
      </w:r>
    </w:p>
    <w:p w14:paraId="4F453889"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2D96BABC"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0A868568"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65B8A8B7"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782D6EAF"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01FC3999"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443A462C"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0AA2EA8B"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270C97D6"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3F333C27" w14:textId="5640EC67" w:rsidR="00AA070B" w:rsidRPr="00AA070B" w:rsidRDefault="00AA070B" w:rsidP="00AA070B">
      <w:pPr>
        <w:spacing w:after="120" w:line="360" w:lineRule="auto"/>
        <w:jc w:val="both"/>
        <w:rPr>
          <w:rFonts w:ascii="Times New Roman" w:hAnsi="Times New Roman" w:cs="Times New Roman"/>
          <w:sz w:val="24"/>
          <w:szCs w:val="24"/>
        </w:rPr>
      </w:pPr>
    </w:p>
    <w:p w14:paraId="2B976AFA" w14:textId="77777777" w:rsidR="00AA070B" w:rsidRPr="0042704B" w:rsidRDefault="00AA070B" w:rsidP="00AA070B">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lastRenderedPageBreak/>
        <w:t>OYUN ALANI VE SÜRESİ</w:t>
      </w:r>
    </w:p>
    <w:p w14:paraId="6AEFC53F" w14:textId="77777777" w:rsidR="00AA070B" w:rsidRPr="003C1C7C"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3C1C7C">
        <w:rPr>
          <w:rFonts w:ascii="Times New Roman" w:hAnsi="Times New Roman" w:cs="Times New Roman"/>
          <w:sz w:val="24"/>
          <w:szCs w:val="24"/>
        </w:rPr>
        <w:t>Maçlar 2x20 dk ve 5 dk devre arası şeklinde olacaktır.</w:t>
      </w:r>
    </w:p>
    <w:p w14:paraId="0B6EE638"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b/>
          <w:sz w:val="24"/>
          <w:szCs w:val="24"/>
        </w:rPr>
      </w:pPr>
      <w:r w:rsidRPr="0042704B">
        <w:rPr>
          <w:rFonts w:ascii="Times New Roman" w:hAnsi="Times New Roman" w:cs="Times New Roman"/>
          <w:b/>
          <w:sz w:val="24"/>
          <w:szCs w:val="24"/>
        </w:rPr>
        <w:t>Oyun alanı ölçüleri uzunluk: 30m, en az genişlik: 20m</w:t>
      </w:r>
      <w:r>
        <w:rPr>
          <w:rFonts w:ascii="Times New Roman" w:hAnsi="Times New Roman" w:cs="Times New Roman"/>
          <w:b/>
          <w:sz w:val="24"/>
          <w:szCs w:val="24"/>
        </w:rPr>
        <w:t xml:space="preserve"> </w:t>
      </w:r>
    </w:p>
    <w:p w14:paraId="3882AE36" w14:textId="77777777" w:rsidR="00AA070B" w:rsidRPr="003C1C7C" w:rsidRDefault="00AA070B" w:rsidP="00AA070B">
      <w:pPr>
        <w:pStyle w:val="ListeParagraf"/>
        <w:numPr>
          <w:ilvl w:val="0"/>
          <w:numId w:val="15"/>
        </w:numPr>
        <w:spacing w:after="120" w:line="360" w:lineRule="auto"/>
        <w:ind w:left="284"/>
        <w:jc w:val="both"/>
        <w:rPr>
          <w:rFonts w:ascii="Times New Roman" w:hAnsi="Times New Roman" w:cs="Times New Roman"/>
          <w:color w:val="FF0000"/>
          <w:sz w:val="24"/>
          <w:szCs w:val="24"/>
        </w:rPr>
      </w:pPr>
      <w:r w:rsidRPr="0042704B">
        <w:rPr>
          <w:rFonts w:ascii="Times New Roman" w:hAnsi="Times New Roman" w:cs="Times New Roman"/>
          <w:sz w:val="24"/>
          <w:szCs w:val="24"/>
        </w:rPr>
        <w:t>Kaleler 100</w:t>
      </w:r>
      <w:r>
        <w:rPr>
          <w:rFonts w:ascii="Times New Roman" w:hAnsi="Times New Roman" w:cs="Times New Roman"/>
          <w:sz w:val="24"/>
          <w:szCs w:val="24"/>
        </w:rPr>
        <w:t xml:space="preserve">cm en </w:t>
      </w:r>
      <w:r w:rsidRPr="0042704B">
        <w:rPr>
          <w:rFonts w:ascii="Times New Roman" w:hAnsi="Times New Roman" w:cs="Times New Roman"/>
          <w:sz w:val="24"/>
          <w:szCs w:val="24"/>
        </w:rPr>
        <w:t>x160cm</w:t>
      </w:r>
      <w:r>
        <w:rPr>
          <w:rFonts w:ascii="Times New Roman" w:hAnsi="Times New Roman" w:cs="Times New Roman"/>
          <w:sz w:val="24"/>
          <w:szCs w:val="24"/>
        </w:rPr>
        <w:t xml:space="preserve"> yükseklik</w:t>
      </w:r>
      <w:r w:rsidRPr="0042704B">
        <w:rPr>
          <w:rFonts w:ascii="Times New Roman" w:hAnsi="Times New Roman" w:cs="Times New Roman"/>
          <w:sz w:val="24"/>
          <w:szCs w:val="24"/>
        </w:rPr>
        <w:t xml:space="preserve"> boyutlarda minyatür kalelerden oluşacaktır.</w:t>
      </w:r>
      <w:r>
        <w:rPr>
          <w:rFonts w:ascii="Times New Roman" w:hAnsi="Times New Roman" w:cs="Times New Roman"/>
          <w:sz w:val="24"/>
          <w:szCs w:val="24"/>
        </w:rPr>
        <w:t xml:space="preserve"> </w:t>
      </w:r>
    </w:p>
    <w:p w14:paraId="08622C7B" w14:textId="77777777" w:rsidR="00AA070B" w:rsidRPr="00E274AD" w:rsidRDefault="00AA070B" w:rsidP="00AA070B">
      <w:pPr>
        <w:pStyle w:val="ListeParagraf"/>
        <w:numPr>
          <w:ilvl w:val="1"/>
          <w:numId w:val="15"/>
        </w:numPr>
        <w:spacing w:after="120" w:line="360" w:lineRule="auto"/>
        <w:ind w:left="709"/>
        <w:jc w:val="both"/>
        <w:rPr>
          <w:rFonts w:ascii="Times New Roman" w:hAnsi="Times New Roman" w:cs="Times New Roman"/>
          <w:color w:val="FF0000"/>
          <w:sz w:val="24"/>
          <w:szCs w:val="24"/>
        </w:rPr>
      </w:pPr>
      <w:r>
        <w:rPr>
          <w:rFonts w:ascii="Times New Roman" w:hAnsi="Times New Roman" w:cs="Times New Roman"/>
          <w:sz w:val="24"/>
          <w:szCs w:val="24"/>
        </w:rPr>
        <w:t xml:space="preserve">Kaleler sporcu sağlığına zarar vermeyecek materyalden üretilecektir. Yada sporcu sağlığına zarar vermeyecek malzemeden yapılmış kaleler kullanılacaktır. </w:t>
      </w:r>
    </w:p>
    <w:p w14:paraId="39511C83"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Oyun alanı planı Ek-2’de görselleştirilmiştir.</w:t>
      </w:r>
    </w:p>
    <w:p w14:paraId="77BF9F69" w14:textId="77777777" w:rsidR="00AA070B" w:rsidRPr="0042704B" w:rsidRDefault="00AA070B" w:rsidP="00AA070B">
      <w:pPr>
        <w:pStyle w:val="ListeParagraf"/>
        <w:spacing w:after="120" w:line="360" w:lineRule="auto"/>
        <w:ind w:left="284"/>
        <w:rPr>
          <w:rFonts w:ascii="Times New Roman" w:hAnsi="Times New Roman" w:cs="Times New Roman"/>
          <w:b/>
          <w:sz w:val="24"/>
          <w:szCs w:val="24"/>
          <w:u w:val="single"/>
        </w:rPr>
      </w:pPr>
      <w:r w:rsidRPr="0042704B">
        <w:rPr>
          <w:rFonts w:ascii="Times New Roman" w:hAnsi="Times New Roman" w:cs="Times New Roman"/>
          <w:b/>
          <w:sz w:val="24"/>
          <w:szCs w:val="24"/>
          <w:u w:val="single"/>
        </w:rPr>
        <w:t>KALE ALANI</w:t>
      </w:r>
    </w:p>
    <w:p w14:paraId="0D536679"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alanı kuralı uygulanacaktır.</w:t>
      </w:r>
    </w:p>
    <w:p w14:paraId="538EF60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alanı 2.0 metre derinlik 2.5 metre genişlikte olacaktır.</w:t>
      </w:r>
    </w:p>
    <w:p w14:paraId="2E80CAED"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ve Savunma oyuncuları kale alanı içinde hiçbir suretle durmayacaktır.</w:t>
      </w:r>
    </w:p>
    <w:p w14:paraId="1DF5A6EA"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Sadece kale vuruşu (aut) kullanan oyuncu topu oyna sokana kadar </w:t>
      </w:r>
      <w:r>
        <w:rPr>
          <w:rFonts w:ascii="Times New Roman" w:hAnsi="Times New Roman" w:cs="Times New Roman"/>
          <w:sz w:val="24"/>
          <w:szCs w:val="24"/>
        </w:rPr>
        <w:t>kale</w:t>
      </w:r>
      <w:r w:rsidRPr="0042704B">
        <w:rPr>
          <w:rFonts w:ascii="Times New Roman" w:hAnsi="Times New Roman" w:cs="Times New Roman"/>
          <w:sz w:val="24"/>
          <w:szCs w:val="24"/>
        </w:rPr>
        <w:t xml:space="preserve"> alanında kalabilir.</w:t>
      </w:r>
    </w:p>
    <w:p w14:paraId="7411170D"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Kale vuruşu (aut) kullanan oyuncu topu oyuna soktuktan sonra </w:t>
      </w:r>
      <w:r>
        <w:rPr>
          <w:rFonts w:ascii="Times New Roman" w:hAnsi="Times New Roman" w:cs="Times New Roman"/>
          <w:sz w:val="24"/>
          <w:szCs w:val="24"/>
        </w:rPr>
        <w:t>kale alanını</w:t>
      </w:r>
      <w:r w:rsidRPr="0042704B">
        <w:rPr>
          <w:rFonts w:ascii="Times New Roman" w:hAnsi="Times New Roman" w:cs="Times New Roman"/>
          <w:sz w:val="24"/>
          <w:szCs w:val="24"/>
        </w:rPr>
        <w:t xml:space="preserve"> terk etmelidir. </w:t>
      </w:r>
    </w:p>
    <w:p w14:paraId="4EAE48D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oyuncusu kalevurşu (aut) esnasında baraj mesafesi kadar toptan  uzaklaşmalıdır (5mt)</w:t>
      </w:r>
    </w:p>
    <w:p w14:paraId="0F2CD7A4"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Oyun esnasında topun ceza sahası içerisinde hareketsiz kalması halinde hakem atışı savunma</w:t>
      </w:r>
      <w:r>
        <w:rPr>
          <w:rFonts w:ascii="Times New Roman" w:hAnsi="Times New Roman" w:cs="Times New Roman"/>
          <w:sz w:val="24"/>
          <w:szCs w:val="24"/>
        </w:rPr>
        <w:t xml:space="preserve"> yapan takımın</w:t>
      </w:r>
      <w:r w:rsidRPr="0042704B">
        <w:rPr>
          <w:rFonts w:ascii="Times New Roman" w:hAnsi="Times New Roman" w:cs="Times New Roman"/>
          <w:sz w:val="24"/>
          <w:szCs w:val="24"/>
        </w:rPr>
        <w:t xml:space="preserve"> lehine yapar.</w:t>
      </w:r>
    </w:p>
    <w:p w14:paraId="46597443" w14:textId="77777777" w:rsidR="00AA070B" w:rsidRPr="00F711E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F4317E">
        <w:rPr>
          <w:rFonts w:ascii="Times New Roman" w:hAnsi="Times New Roman" w:cs="Times New Roman"/>
          <w:sz w:val="24"/>
          <w:szCs w:val="24"/>
        </w:rPr>
        <w:t>Oyun esnasında kazanılan korner atışları devre arasında sıfırlanmayacaktır.</w:t>
      </w:r>
      <w:r>
        <w:rPr>
          <w:rFonts w:ascii="Times New Roman" w:hAnsi="Times New Roman" w:cs="Times New Roman"/>
          <w:sz w:val="24"/>
          <w:szCs w:val="24"/>
        </w:rPr>
        <w:t xml:space="preserve"> (</w:t>
      </w:r>
      <w:r w:rsidRPr="00F711EA">
        <w:rPr>
          <w:rFonts w:ascii="Times New Roman" w:hAnsi="Times New Roman" w:cs="Times New Roman"/>
          <w:sz w:val="24"/>
          <w:szCs w:val="24"/>
        </w:rPr>
        <w:t>3 kornerden doğan her penaltı atışı sonrası korner sayısı sıfırlanır.)</w:t>
      </w:r>
      <w:r w:rsidRPr="00F711EA">
        <w:rPr>
          <w:rFonts w:ascii="Times New Roman" w:hAnsi="Times New Roman" w:cs="Times New Roman"/>
          <w:sz w:val="24"/>
          <w:szCs w:val="24"/>
        </w:rPr>
        <w:tab/>
      </w:r>
    </w:p>
    <w:p w14:paraId="70CE055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ve Savunma oyuncularının kale alanı içinde duramayacaktır.</w:t>
      </w:r>
    </w:p>
    <w:p w14:paraId="2AAF634C" w14:textId="77777777" w:rsidR="00AA070B" w:rsidRPr="000E3F50"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vuruşu (aut) atışıyla top karşı takımın kalesine saha içindeki herhangi bir oyuncuya temas etmeden girerse gol geçerli sayılmayacaktır</w:t>
      </w:r>
      <w:r w:rsidRPr="000E3F50">
        <w:rPr>
          <w:rFonts w:ascii="Times New Roman" w:hAnsi="Times New Roman" w:cs="Times New Roman"/>
          <w:sz w:val="24"/>
          <w:szCs w:val="24"/>
        </w:rPr>
        <w:t>. Oyun diğer takımın yapacağı bir kale vuruşu ile tekrar başlayacaktır.</w:t>
      </w:r>
    </w:p>
    <w:p w14:paraId="25813726"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oyuncularından herhangi biri kale sahası ihlali yaptığı taktirde oyun hakem tarafından durdurulacak ve kale sahası çizgisi üzerinden endirekt serbest vuruş ile oyun başlatılacaktır.</w:t>
      </w:r>
    </w:p>
    <w:p w14:paraId="692D6CCB" w14:textId="77777777" w:rsidR="00AA070B" w:rsidRPr="00767F25"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E73C58">
        <w:rPr>
          <w:rFonts w:ascii="Times New Roman" w:hAnsi="Times New Roman" w:cs="Times New Roman"/>
          <w:sz w:val="24"/>
          <w:szCs w:val="24"/>
        </w:rPr>
        <w:t>Savunma oyucularından herhangi biri kale sahası ihlali yaptığı taktirde hakem tarafından oyun durdurulacak ve hücum takımı lehine orta sahadan penaltı kullandırılacak.</w:t>
      </w:r>
      <w:r>
        <w:rPr>
          <w:rFonts w:ascii="Times New Roman" w:hAnsi="Times New Roman" w:cs="Times New Roman"/>
          <w:sz w:val="24"/>
          <w:szCs w:val="24"/>
        </w:rPr>
        <w:t xml:space="preserve"> </w:t>
      </w:r>
    </w:p>
    <w:p w14:paraId="0EB3863C" w14:textId="77777777" w:rsidR="00AA070B" w:rsidRPr="0042704B" w:rsidRDefault="00AA070B" w:rsidP="00AA070B">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PENALTI</w:t>
      </w:r>
    </w:p>
    <w:p w14:paraId="18316126"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3 korner 1 penaltı olarak değerlendirilir.</w:t>
      </w:r>
    </w:p>
    <w:p w14:paraId="3968AEDE"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Penaltı orta sahadan </w:t>
      </w:r>
      <w:r w:rsidRPr="00895A1A">
        <w:rPr>
          <w:rFonts w:ascii="Times New Roman" w:hAnsi="Times New Roman" w:cs="Times New Roman"/>
          <w:sz w:val="24"/>
          <w:szCs w:val="24"/>
        </w:rPr>
        <w:t xml:space="preserve">ayak </w:t>
      </w:r>
      <w:r w:rsidRPr="0042704B">
        <w:rPr>
          <w:rFonts w:ascii="Times New Roman" w:hAnsi="Times New Roman" w:cs="Times New Roman"/>
          <w:sz w:val="24"/>
          <w:szCs w:val="24"/>
        </w:rPr>
        <w:t>ile tek vuruş olarak kaleye doğru kullanılır.</w:t>
      </w:r>
    </w:p>
    <w:p w14:paraId="0009601B" w14:textId="77777777" w:rsidR="00AA070B" w:rsidRPr="0079150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79150A">
        <w:rPr>
          <w:rFonts w:ascii="Times New Roman" w:hAnsi="Times New Roman" w:cs="Times New Roman"/>
          <w:sz w:val="24"/>
          <w:szCs w:val="24"/>
        </w:rPr>
        <w:t>Mevcut oyun süresi içinde kornerden kazanılan penaltılarda atılan goller genel averaja dahildir</w:t>
      </w:r>
      <w:r>
        <w:rPr>
          <w:rFonts w:ascii="Times New Roman" w:hAnsi="Times New Roman" w:cs="Times New Roman"/>
          <w:sz w:val="24"/>
          <w:szCs w:val="24"/>
        </w:rPr>
        <w:t>.</w:t>
      </w:r>
    </w:p>
    <w:p w14:paraId="02B89D0A" w14:textId="77777777" w:rsidR="00AA070B" w:rsidRPr="00F711E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F711EA">
        <w:rPr>
          <w:rFonts w:ascii="Times New Roman" w:hAnsi="Times New Roman" w:cs="Times New Roman"/>
          <w:sz w:val="24"/>
          <w:szCs w:val="24"/>
        </w:rPr>
        <w:t>Penaltı atışından sonra top kale direğine çarpar ve kale alanı içinde top durursa hakem atışı savunma yapan takım lehine yapılır.</w:t>
      </w:r>
    </w:p>
    <w:p w14:paraId="7F6D4912" w14:textId="77777777" w:rsidR="00AA070B" w:rsidRPr="00F711E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F711EA">
        <w:rPr>
          <w:rFonts w:ascii="Times New Roman" w:hAnsi="Times New Roman" w:cs="Times New Roman"/>
          <w:sz w:val="24"/>
          <w:szCs w:val="24"/>
        </w:rPr>
        <w:t>Sıralama için yapılan Penaltı atışlarında galip gelen takım üstte yer alır. Penaltı atışındaki goller averaja dâhil edilmez.</w:t>
      </w:r>
    </w:p>
    <w:p w14:paraId="1E992721" w14:textId="42E5E59E" w:rsidR="00AA070B" w:rsidRDefault="00AA070B" w:rsidP="00AA070B">
      <w:pPr>
        <w:spacing w:after="120" w:line="360" w:lineRule="auto"/>
        <w:jc w:val="both"/>
        <w:rPr>
          <w:rFonts w:ascii="Times New Roman" w:hAnsi="Times New Roman" w:cs="Times New Roman"/>
          <w:sz w:val="24"/>
          <w:szCs w:val="24"/>
        </w:rPr>
      </w:pPr>
    </w:p>
    <w:p w14:paraId="08A6A6B5" w14:textId="77777777" w:rsidR="00AA070B" w:rsidRPr="00E274AD" w:rsidRDefault="00AA070B" w:rsidP="00AA070B">
      <w:pPr>
        <w:spacing w:after="120" w:line="360" w:lineRule="auto"/>
        <w:jc w:val="both"/>
        <w:rPr>
          <w:rFonts w:ascii="Times New Roman" w:hAnsi="Times New Roman" w:cs="Times New Roman"/>
          <w:sz w:val="24"/>
          <w:szCs w:val="24"/>
        </w:rPr>
      </w:pPr>
    </w:p>
    <w:p w14:paraId="747EDA80" w14:textId="77777777" w:rsidR="00AA070B" w:rsidRPr="0042704B" w:rsidRDefault="00AA070B" w:rsidP="00AA070B">
      <w:pPr>
        <w:spacing w:after="120" w:line="360" w:lineRule="auto"/>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lastRenderedPageBreak/>
        <w:t>TAÇ ATIŞI</w:t>
      </w:r>
    </w:p>
    <w:p w14:paraId="41916593"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Atış t</w:t>
      </w:r>
      <w:r w:rsidRPr="0042704B">
        <w:rPr>
          <w:rFonts w:ascii="Times New Roman" w:hAnsi="Times New Roman" w:cs="Times New Roman"/>
          <w:sz w:val="24"/>
          <w:szCs w:val="24"/>
        </w:rPr>
        <w:t>aç çizgisi üzerinden ayak ile yapılacaktır.</w:t>
      </w:r>
    </w:p>
    <w:p w14:paraId="01F282A9"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Taç atışından doğrudan kaleye gol atılamaz.</w:t>
      </w:r>
    </w:p>
    <w:p w14:paraId="4F8B4118"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Top ta</w:t>
      </w:r>
      <w:r>
        <w:rPr>
          <w:rFonts w:ascii="Times New Roman" w:hAnsi="Times New Roman" w:cs="Times New Roman"/>
          <w:sz w:val="24"/>
          <w:szCs w:val="24"/>
        </w:rPr>
        <w:t>ç atışı için taç çizgisine kon</w:t>
      </w:r>
      <w:r w:rsidRPr="0042704B">
        <w:rPr>
          <w:rFonts w:ascii="Times New Roman" w:hAnsi="Times New Roman" w:cs="Times New Roman"/>
          <w:sz w:val="24"/>
          <w:szCs w:val="24"/>
        </w:rPr>
        <w:t>duğu andan itibaren 4 saniye ile sınırlıdır.</w:t>
      </w:r>
    </w:p>
    <w:p w14:paraId="2C4D1C4D" w14:textId="77777777" w:rsidR="00AA070B" w:rsidRPr="00B5212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4 saniyelik taç atış süresinin aşılması durumunda taç </w:t>
      </w:r>
      <w:r>
        <w:rPr>
          <w:rFonts w:ascii="Times New Roman" w:hAnsi="Times New Roman" w:cs="Times New Roman"/>
          <w:sz w:val="24"/>
          <w:szCs w:val="24"/>
        </w:rPr>
        <w:t xml:space="preserve">saha hakemi kararı ile </w:t>
      </w:r>
      <w:r w:rsidRPr="0042704B">
        <w:rPr>
          <w:rFonts w:ascii="Times New Roman" w:hAnsi="Times New Roman" w:cs="Times New Roman"/>
          <w:sz w:val="24"/>
          <w:szCs w:val="24"/>
        </w:rPr>
        <w:t>el değiştirir.</w:t>
      </w:r>
    </w:p>
    <w:p w14:paraId="254373A4" w14:textId="77777777" w:rsidR="00AA070B" w:rsidRPr="00DB2226" w:rsidRDefault="00AA070B" w:rsidP="00AA070B">
      <w:pPr>
        <w:spacing w:after="120" w:line="360" w:lineRule="auto"/>
        <w:ind w:left="-76"/>
        <w:jc w:val="both"/>
        <w:rPr>
          <w:rFonts w:ascii="Times New Roman" w:hAnsi="Times New Roman" w:cs="Times New Roman"/>
          <w:b/>
          <w:sz w:val="24"/>
          <w:szCs w:val="24"/>
          <w:u w:val="single"/>
        </w:rPr>
      </w:pPr>
      <w:r w:rsidRPr="00DB2226">
        <w:rPr>
          <w:rFonts w:ascii="Times New Roman" w:hAnsi="Times New Roman" w:cs="Times New Roman"/>
          <w:b/>
          <w:sz w:val="24"/>
          <w:szCs w:val="24"/>
          <w:u w:val="single"/>
        </w:rPr>
        <w:t>BERABERLİK VE PUANLAMA</w:t>
      </w:r>
    </w:p>
    <w:p w14:paraId="27B820DD" w14:textId="77777777" w:rsidR="00AA070B" w:rsidRPr="00AC43D9"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Beraberlik durumunda orta sahadan 3 penaltı atışına geçilecektir</w:t>
      </w:r>
      <w:r w:rsidRPr="00AC43D9">
        <w:rPr>
          <w:rFonts w:ascii="Times New Roman" w:hAnsi="Times New Roman" w:cs="Times New Roman"/>
          <w:sz w:val="24"/>
          <w:szCs w:val="24"/>
        </w:rPr>
        <w:t>. Penaltılarda da eşitliğin bozulmaması durumunda seri penaltı atışları yapılacaktır.</w:t>
      </w:r>
    </w:p>
    <w:p w14:paraId="5DD1804C" w14:textId="77777777" w:rsidR="00AA070B" w:rsidRPr="00AC43D9"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895A1A">
        <w:rPr>
          <w:rFonts w:ascii="Times New Roman" w:hAnsi="Times New Roman" w:cs="Times New Roman"/>
          <w:sz w:val="24"/>
          <w:szCs w:val="24"/>
        </w:rPr>
        <w:t>Yarışmalar tek devreli lig usulüne göre yapılacaktır. (Mahalli yarışmalarda, İl Tertip Komitesi yarışmanın statüsünde değişiklik yapabilir.) Yarışmalarda galip takımlara 3 (üç), berabere kalan takımlara 1 (bir), mağlup takımlara 0 (sıfır) puan verilir. Hükmen galibiyetlerde yarışma 3-0 tescil edilir. Eğer yarışma yarıda kalmışsa, hükmen mağlup olan takımın attığı goller geçerli sayılmaz. Hükmen kazanan takıma 3 (üç) puan (3-0), maçı hükmen kaybeden takıma 0 (sıfır) puan verilir. Hükmen yenik sayılan takım, gol atmış olsa dahi hiçbir golü geçerli kabul edilmez. Hükmen galip gelen takımın 3’ten fazla attığı goller geçerli olarak kabul edilir.</w:t>
      </w:r>
    </w:p>
    <w:p w14:paraId="4933BE6C" w14:textId="77777777" w:rsidR="00AA070B" w:rsidRPr="00895A1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895A1A">
        <w:rPr>
          <w:rFonts w:ascii="Times New Roman" w:hAnsi="Times New Roman" w:cs="Times New Roman"/>
          <w:sz w:val="24"/>
          <w:szCs w:val="24"/>
        </w:rPr>
        <w:t xml:space="preserve">Tek Devreli Lig Usulüne Göre Yapılan Futbol Yarışmalarında; </w:t>
      </w:r>
    </w:p>
    <w:p w14:paraId="611D14C4" w14:textId="77777777" w:rsidR="00AA070B" w:rsidRPr="00E274AD" w:rsidRDefault="00AA070B" w:rsidP="00AA070B">
      <w:pPr>
        <w:pStyle w:val="ListeParagraf"/>
        <w:numPr>
          <w:ilvl w:val="0"/>
          <w:numId w:val="48"/>
        </w:numPr>
        <w:spacing w:after="120" w:line="360" w:lineRule="auto"/>
        <w:jc w:val="both"/>
        <w:rPr>
          <w:rFonts w:ascii="Times New Roman" w:hAnsi="Times New Roman" w:cs="Times New Roman"/>
          <w:b/>
          <w:sz w:val="24"/>
          <w:szCs w:val="24"/>
        </w:rPr>
      </w:pPr>
      <w:r w:rsidRPr="00E274AD">
        <w:rPr>
          <w:rFonts w:ascii="Times New Roman" w:hAnsi="Times New Roman" w:cs="Times New Roman"/>
          <w:b/>
          <w:sz w:val="24"/>
          <w:szCs w:val="24"/>
        </w:rPr>
        <w:t>2 (iki) takımın puanlarının eşitliği durumunda sıralama;</w:t>
      </w:r>
    </w:p>
    <w:p w14:paraId="33B293BF" w14:textId="77777777" w:rsidR="00AA070B" w:rsidRDefault="00AA070B" w:rsidP="00AA070B">
      <w:pPr>
        <w:pStyle w:val="ListeParagraf"/>
        <w:spacing w:after="120" w:line="360" w:lineRule="auto"/>
        <w:ind w:left="709"/>
        <w:jc w:val="both"/>
        <w:rPr>
          <w:rFonts w:ascii="Times New Roman" w:hAnsi="Times New Roman" w:cs="Times New Roman"/>
          <w:color w:val="FF0000"/>
          <w:sz w:val="24"/>
          <w:szCs w:val="24"/>
        </w:rPr>
      </w:pPr>
      <w:r w:rsidRPr="00895A1A">
        <w:rPr>
          <w:rFonts w:ascii="Times New Roman" w:hAnsi="Times New Roman" w:cs="Times New Roman"/>
          <w:sz w:val="24"/>
          <w:szCs w:val="24"/>
        </w:rPr>
        <w:t>a</w:t>
      </w:r>
      <w:r w:rsidRPr="00D4592F">
        <w:rPr>
          <w:rFonts w:ascii="Times New Roman" w:hAnsi="Times New Roman" w:cs="Times New Roman"/>
          <w:sz w:val="24"/>
          <w:szCs w:val="24"/>
        </w:rPr>
        <w:t xml:space="preserve">) Öncelikle bu iki takımın kendi aralarında </w:t>
      </w:r>
      <w:r w:rsidRPr="00767F25">
        <w:rPr>
          <w:rFonts w:ascii="Times New Roman" w:hAnsi="Times New Roman" w:cs="Times New Roman"/>
          <w:sz w:val="24"/>
          <w:szCs w:val="24"/>
        </w:rPr>
        <w:t xml:space="preserve">oynadıkları maçın sonucuna bakılır. </w:t>
      </w:r>
    </w:p>
    <w:p w14:paraId="64DAD97B" w14:textId="77777777" w:rsidR="00AA070B" w:rsidRPr="00E274AD" w:rsidRDefault="00AA070B" w:rsidP="00AA070B">
      <w:pPr>
        <w:pStyle w:val="ListeParagraf"/>
        <w:spacing w:after="120" w:line="36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Pr="00E274AD">
        <w:rPr>
          <w:rFonts w:ascii="Times New Roman" w:hAnsi="Times New Roman" w:cs="Times New Roman"/>
          <w:b/>
          <w:sz w:val="24"/>
          <w:szCs w:val="24"/>
        </w:rPr>
        <w:t>B) 3 (üç) ve daha fazla takımın puanlarının eşitliği durumunda sıralama;</w:t>
      </w:r>
    </w:p>
    <w:p w14:paraId="3AD62E62" w14:textId="77777777" w:rsidR="00AA070B" w:rsidRPr="00895A1A" w:rsidRDefault="00AA070B" w:rsidP="00AA070B">
      <w:pPr>
        <w:pStyle w:val="ListeParagraf"/>
        <w:spacing w:after="120" w:line="360" w:lineRule="auto"/>
        <w:ind w:left="709"/>
        <w:jc w:val="both"/>
        <w:rPr>
          <w:rFonts w:ascii="Times New Roman" w:hAnsi="Times New Roman" w:cs="Times New Roman"/>
          <w:sz w:val="24"/>
          <w:szCs w:val="24"/>
        </w:rPr>
      </w:pPr>
      <w:r w:rsidRPr="00895A1A">
        <w:rPr>
          <w:rFonts w:ascii="Times New Roman" w:hAnsi="Times New Roman" w:cs="Times New Roman"/>
          <w:sz w:val="24"/>
          <w:szCs w:val="24"/>
        </w:rPr>
        <w:t>a) Bu takımların birbirleriyle oynadıkları müsabaka sonuçlarına göre yapılan puan cetveli ile kesin sonuç belirlenir. (Puan cetvelinde eşit puanlı iki veya daha fazla takım arasında oynanan müsabaka sonuçlarına tekrar bakılmaz.)</w:t>
      </w:r>
    </w:p>
    <w:p w14:paraId="45BE3241"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b) Önce bu puan cetvelinde takımlar arasında puan üstünlüğüne bakılır.</w:t>
      </w:r>
    </w:p>
    <w:p w14:paraId="2C9ABA7C"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c) Puan cetvelinde puan eşitliği varsa (a bendinde belirtilen gol averajına bakılır, müsabaka sonunda takımların kullandıkları penaltılar averaja dâhil edilmez)</w:t>
      </w:r>
    </w:p>
    <w:p w14:paraId="46F0FCD7"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d) Gol averajı da eşit ise daha fazla gol atan takıma bakılır.</w:t>
      </w:r>
    </w:p>
    <w:p w14:paraId="26209D1F"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e) Bütün bu şartlara rağmen takımların puanları ile attıkları ve yedikleri gol sayıları eşit ise genel puan cetvelindeki averaja bakılır.</w:t>
      </w:r>
    </w:p>
    <w:p w14:paraId="4C388002"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f) Genel puan cetvelindeki averajlar eşit ise daha fazla gol atmış olan takım üstün sayılır.</w:t>
      </w:r>
    </w:p>
    <w:p w14:paraId="2E93AD16"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g) Yukarıdaki bu şartlara rağmen eşitlik devam ediyorsa hükmen yenilgisi olmayan takım üstün sayılır.</w:t>
      </w:r>
    </w:p>
    <w:p w14:paraId="7263EF18" w14:textId="77777777" w:rsidR="00AA070B"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h) Yukarıdaki bütün ihtimallere rağmen eşitlik devam ediyor ise takımlar kura ile derecelendirilir. (Takımların isimleri kâğıda yazılarak kapatılır ve bir kabın içine konularak tertip komitesi başkanı tarafından kura çekilir.)</w:t>
      </w:r>
    </w:p>
    <w:p w14:paraId="7ED85E35" w14:textId="77777777" w:rsidR="00AA070B" w:rsidRDefault="00AA070B" w:rsidP="00AA070B">
      <w:pPr>
        <w:pStyle w:val="ListeParagraf"/>
        <w:spacing w:after="120" w:line="360" w:lineRule="auto"/>
        <w:ind w:left="644"/>
        <w:jc w:val="both"/>
        <w:rPr>
          <w:rFonts w:ascii="Times New Roman" w:hAnsi="Times New Roman" w:cs="Times New Roman"/>
          <w:sz w:val="24"/>
          <w:szCs w:val="24"/>
        </w:rPr>
      </w:pPr>
    </w:p>
    <w:p w14:paraId="4DA30613" w14:textId="77777777" w:rsidR="00AA070B" w:rsidRPr="00E274AD" w:rsidRDefault="00AA070B" w:rsidP="00AA070B">
      <w:pPr>
        <w:spacing w:after="120" w:line="360" w:lineRule="auto"/>
        <w:jc w:val="both"/>
        <w:rPr>
          <w:rFonts w:ascii="Times New Roman" w:hAnsi="Times New Roman" w:cs="Times New Roman"/>
          <w:sz w:val="24"/>
          <w:szCs w:val="24"/>
        </w:rPr>
      </w:pPr>
    </w:p>
    <w:p w14:paraId="022CD342" w14:textId="77777777" w:rsidR="00AA070B" w:rsidRPr="0042704B" w:rsidRDefault="00AA070B" w:rsidP="00AA070B">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lastRenderedPageBreak/>
        <w:t>SARI KART &amp; KIRMIZI KART</w:t>
      </w:r>
    </w:p>
    <w:p w14:paraId="0CB141FA"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Sarı kart ve kırmızı kart kuralı uygulanacaktır.</w:t>
      </w:r>
    </w:p>
    <w:p w14:paraId="073CD3BE"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Kırmızı kart gören oyuncu</w:t>
      </w:r>
      <w:r>
        <w:rPr>
          <w:rFonts w:ascii="Times New Roman" w:hAnsi="Times New Roman" w:cs="Times New Roman"/>
          <w:sz w:val="24"/>
          <w:szCs w:val="24"/>
        </w:rPr>
        <w:t xml:space="preserve"> oyun alanından çıkarılır</w:t>
      </w:r>
    </w:p>
    <w:p w14:paraId="4393C1CF"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Kırmızı kart gören oyuncunun takımı kırmızı karttan sonra gelen hakemin oyunu başlatma düdüğünden sonra takip eden 2 dakika boyunca eksik devam eder</w:t>
      </w:r>
      <w:r w:rsidRPr="0042704B">
        <w:rPr>
          <w:rFonts w:ascii="Times New Roman" w:hAnsi="Times New Roman" w:cs="Times New Roman"/>
          <w:sz w:val="24"/>
          <w:szCs w:val="24"/>
        </w:rPr>
        <w:t>.</w:t>
      </w:r>
      <w:r>
        <w:rPr>
          <w:rFonts w:ascii="Times New Roman" w:hAnsi="Times New Roman" w:cs="Times New Roman"/>
          <w:sz w:val="24"/>
          <w:szCs w:val="24"/>
        </w:rPr>
        <w:t xml:space="preserve"> </w:t>
      </w:r>
    </w:p>
    <w:p w14:paraId="167EE9B6"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Kırmızı kart nedeniyle 2 dakika eksik oynama cezası almış olan takım bu süre içinde gol yemiş olsa bile 2 dakika ceza süresi dolmadan, kırmızı kart gören oyuncunun yerine yedek oyuncu alamaz.</w:t>
      </w:r>
    </w:p>
    <w:p w14:paraId="1DD8B0F4"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Kırmızı kart nedeniyle 2 dakika eksik oynayan takım; 2 dakika cezasını tamaladıktan sonra yedek kulübesinden oyuna istediği bir oyuncuyu dahil eder.</w:t>
      </w:r>
    </w:p>
    <w:p w14:paraId="1D093F35" w14:textId="77777777" w:rsidR="00AA070B" w:rsidRPr="002D229F"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Kırmızı kart gören oyuncuya e</w:t>
      </w:r>
      <w:r w:rsidRPr="002D229F">
        <w:rPr>
          <w:rFonts w:ascii="Times New Roman" w:hAnsi="Times New Roman" w:cs="Times New Roman"/>
          <w:sz w:val="24"/>
          <w:szCs w:val="24"/>
        </w:rPr>
        <w:t xml:space="preserve">n az 1 </w:t>
      </w:r>
      <w:r>
        <w:rPr>
          <w:rFonts w:ascii="Times New Roman" w:hAnsi="Times New Roman" w:cs="Times New Roman"/>
          <w:sz w:val="24"/>
          <w:szCs w:val="24"/>
        </w:rPr>
        <w:t>m</w:t>
      </w:r>
      <w:r w:rsidRPr="002D229F">
        <w:rPr>
          <w:rFonts w:ascii="Times New Roman" w:hAnsi="Times New Roman" w:cs="Times New Roman"/>
          <w:sz w:val="24"/>
          <w:szCs w:val="24"/>
        </w:rPr>
        <w:t>aç ceza</w:t>
      </w:r>
      <w:r>
        <w:rPr>
          <w:rFonts w:ascii="Times New Roman" w:hAnsi="Times New Roman" w:cs="Times New Roman"/>
          <w:sz w:val="24"/>
          <w:szCs w:val="24"/>
        </w:rPr>
        <w:t xml:space="preserve"> verilir</w:t>
      </w:r>
      <w:r w:rsidRPr="002D229F">
        <w:rPr>
          <w:rFonts w:ascii="Times New Roman" w:hAnsi="Times New Roman" w:cs="Times New Roman"/>
          <w:sz w:val="24"/>
          <w:szCs w:val="24"/>
        </w:rPr>
        <w:t xml:space="preserve"> ya da fiilin sertliğine göre organizasyon komitesi kararı ile maç cezası artırılabilir.</w:t>
      </w:r>
    </w:p>
    <w:p w14:paraId="2085B876" w14:textId="77777777" w:rsidR="00AA070B" w:rsidRPr="00AA070B" w:rsidRDefault="00AA070B" w:rsidP="00575878">
      <w:pPr>
        <w:pStyle w:val="ListeParagraf"/>
        <w:numPr>
          <w:ilvl w:val="0"/>
          <w:numId w:val="15"/>
        </w:numPr>
        <w:spacing w:after="120" w:line="360" w:lineRule="auto"/>
        <w:ind w:left="142"/>
        <w:jc w:val="both"/>
        <w:rPr>
          <w:rFonts w:ascii="Times New Roman" w:hAnsi="Times New Roman" w:cs="Times New Roman"/>
          <w:b/>
          <w:sz w:val="24"/>
          <w:szCs w:val="24"/>
          <w:u w:val="single"/>
        </w:rPr>
      </w:pPr>
      <w:r w:rsidRPr="00AA070B">
        <w:rPr>
          <w:rFonts w:ascii="Times New Roman" w:hAnsi="Times New Roman" w:cs="Times New Roman"/>
          <w:sz w:val="24"/>
          <w:szCs w:val="24"/>
        </w:rPr>
        <w:t xml:space="preserve">Centilmenlik dışı davranışlar, şiddet, ırkçılık, vandalizim vb. Fair Play ruhuna zarar verecek fiilerde bulunan oyuncular; davranışın gerçekleştiği an kırmızı kart ile oyun dışı bırakılacaktır. Turnuvaya devam edip etmeyeceği veya kaç maç ceza alacağı Organizasyon Komitesinin kararı ile belirlenecektir. </w:t>
      </w:r>
    </w:p>
    <w:p w14:paraId="269FD640" w14:textId="63787DFA" w:rsidR="00AA070B" w:rsidRPr="00AA070B" w:rsidRDefault="00AA070B" w:rsidP="00AA070B">
      <w:pPr>
        <w:spacing w:after="120" w:line="360" w:lineRule="auto"/>
        <w:ind w:left="-218"/>
        <w:jc w:val="both"/>
        <w:rPr>
          <w:rFonts w:ascii="Times New Roman" w:hAnsi="Times New Roman" w:cs="Times New Roman"/>
          <w:b/>
          <w:sz w:val="24"/>
          <w:szCs w:val="24"/>
          <w:u w:val="single"/>
        </w:rPr>
      </w:pPr>
      <w:r w:rsidRPr="00AA070B">
        <w:rPr>
          <w:rFonts w:ascii="Times New Roman" w:hAnsi="Times New Roman" w:cs="Times New Roman"/>
          <w:b/>
          <w:sz w:val="24"/>
          <w:szCs w:val="24"/>
          <w:u w:val="single"/>
        </w:rPr>
        <w:t>TAKIM TEŞEKKÜLÜ VE MAÇA BAŞLAMA STANDARDI</w:t>
      </w:r>
    </w:p>
    <w:p w14:paraId="5CEB0E32" w14:textId="77777777" w:rsidR="00AA070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Takımlar</w:t>
      </w:r>
      <w:r w:rsidRPr="002D229F">
        <w:rPr>
          <w:rFonts w:ascii="Times New Roman" w:hAnsi="Times New Roman" w:cs="Times New Roman"/>
          <w:sz w:val="24"/>
          <w:szCs w:val="24"/>
        </w:rPr>
        <w:t xml:space="preserve"> Kadınlar </w:t>
      </w:r>
      <w:r w:rsidRPr="0042704B">
        <w:rPr>
          <w:rFonts w:ascii="Times New Roman" w:hAnsi="Times New Roman" w:cs="Times New Roman"/>
          <w:sz w:val="24"/>
          <w:szCs w:val="24"/>
        </w:rPr>
        <w:t xml:space="preserve">ve Erkekler kategorilerinde 5 asil ve en fazla 3 yedek oyuncunun bir araya gelmesinde teşekkül etmelidir. </w:t>
      </w:r>
    </w:p>
    <w:p w14:paraId="408C6FCD" w14:textId="77777777" w:rsidR="00AA070B" w:rsidRPr="002D229F"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2D229F">
        <w:rPr>
          <w:rFonts w:ascii="Times New Roman" w:hAnsi="Times New Roman" w:cs="Times New Roman"/>
          <w:sz w:val="24"/>
          <w:szCs w:val="24"/>
        </w:rPr>
        <w:t>Faal profesyonel futbol lisansına sahip oyuncular takım teşekkülünde bulunamazlar.</w:t>
      </w:r>
      <w:r>
        <w:rPr>
          <w:rFonts w:ascii="Times New Roman" w:hAnsi="Times New Roman" w:cs="Times New Roman"/>
          <w:sz w:val="24"/>
          <w:szCs w:val="24"/>
        </w:rPr>
        <w:t xml:space="preserve"> </w:t>
      </w:r>
    </w:p>
    <w:p w14:paraId="66A9EAEE"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Takımlar maç başlangıcında en az 3 kişi olmak zorundadır. Müsabaka listesinde ismi bildirilen diğer iki oyuncu maç başlamış olsa dahi hakemin izni ile oyuna dahil olabilir.</w:t>
      </w:r>
    </w:p>
    <w:p w14:paraId="1FA6960A"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Bir takım; maç öncesi ya da maç esnasında 3 kişinin altına düştüğü anda hükmen mağlup sayılır ve bu talimatın hükmen malubiyet ile ilişkili maddeleri işletilir.</w:t>
      </w:r>
    </w:p>
    <w:p w14:paraId="54D6AE7C" w14:textId="77777777" w:rsidR="00AA070B" w:rsidRPr="0042704B" w:rsidRDefault="00AA070B" w:rsidP="00AA070B">
      <w:pPr>
        <w:pStyle w:val="ListeParagraf"/>
        <w:spacing w:after="120" w:line="360" w:lineRule="auto"/>
        <w:ind w:left="142"/>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HÜKMEN MALUBİYET VE DİSİPLİN</w:t>
      </w:r>
    </w:p>
    <w:p w14:paraId="4AF0B55F"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Takımlardan biri sahaya çıkmazsa hükmen yenilmiş sayılacak.</w:t>
      </w:r>
    </w:p>
    <w:p w14:paraId="0F6ACDB0" w14:textId="45A815FF" w:rsidR="00AA070B" w:rsidRPr="00143E8A"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143E8A">
        <w:rPr>
          <w:rFonts w:ascii="Times New Roman" w:hAnsi="Times New Roman" w:cs="Times New Roman"/>
          <w:sz w:val="24"/>
          <w:szCs w:val="24"/>
        </w:rPr>
        <w:t xml:space="preserve">Sportmenlik dışı davranışlarda bulunanlar (Sporcu-Antrenör-İdareci) ve bu talimatın 52. Maddesinde belirtilen durumlar neticesinde diskalifiye edilenler ve hükmen mağlup ilan edilenler </w:t>
      </w:r>
      <w:r w:rsidR="00143E8A" w:rsidRPr="00143E8A">
        <w:rPr>
          <w:rFonts w:ascii="Times New Roman" w:hAnsi="Times New Roman" w:cs="Times New Roman"/>
          <w:sz w:val="24"/>
          <w:szCs w:val="24"/>
        </w:rPr>
        <w:t>Disiplin Kuruluna sevk edilecektir.</w:t>
      </w:r>
    </w:p>
    <w:p w14:paraId="0F619A0E"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 xml:space="preserve">Katılımcılar turnuvaya başladıkları takım dışında diğer turnuva katılımcısı takımlarda maça çıkamayacaktır. Böyle bir durumun tespiti halinde oyuncu diskalifiye edilecek ve oyuncunun başladığı takım dışında oynadığı diğer takım hükmen yenilmiş sayılacaktır. </w:t>
      </w:r>
    </w:p>
    <w:p w14:paraId="2E5FB8A5"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Pr>
          <w:rFonts w:ascii="Times New Roman" w:hAnsi="Times New Roman" w:cs="Times New Roman"/>
          <w:sz w:val="24"/>
          <w:szCs w:val="24"/>
        </w:rPr>
        <w:t>Hükmen malup il</w:t>
      </w:r>
      <w:r w:rsidRPr="0042704B">
        <w:rPr>
          <w:rFonts w:ascii="Times New Roman" w:hAnsi="Times New Roman" w:cs="Times New Roman"/>
          <w:sz w:val="24"/>
          <w:szCs w:val="24"/>
        </w:rPr>
        <w:t>an edilen takım maç 3-0 kaybetmiş olarak ilan edilir ancak bu skor averaj olarak hükmen galip gelen takımın averaj hanesine kaydedilmez. Sadece hükmen kazanılan galibiyet puanı olan 3 puan hanesine yazar.</w:t>
      </w:r>
    </w:p>
    <w:p w14:paraId="293B5634" w14:textId="77777777" w:rsidR="00AA070B" w:rsidRPr="00F711EA"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2D229F">
        <w:rPr>
          <w:rFonts w:ascii="Times New Roman" w:hAnsi="Times New Roman" w:cs="Times New Roman"/>
          <w:sz w:val="24"/>
          <w:szCs w:val="24"/>
        </w:rPr>
        <w:t xml:space="preserve">Oyun esnasında verilen hakem kararları </w:t>
      </w:r>
      <w:r w:rsidRPr="00F711EA">
        <w:rPr>
          <w:rFonts w:ascii="Times New Roman" w:hAnsi="Times New Roman" w:cs="Times New Roman"/>
          <w:sz w:val="24"/>
          <w:szCs w:val="24"/>
        </w:rPr>
        <w:t>nihaidir.</w:t>
      </w:r>
    </w:p>
    <w:p w14:paraId="6466CE92" w14:textId="77777777" w:rsidR="00AA070B" w:rsidRPr="00E20C66"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E20C66">
        <w:rPr>
          <w:rFonts w:ascii="Times New Roman" w:hAnsi="Times New Roman" w:cs="Times New Roman"/>
          <w:sz w:val="24"/>
          <w:szCs w:val="24"/>
        </w:rPr>
        <w:t>Talimatta belirtilmeyen hususlarda organizasyon komitesinin kararı geçerli sayılacaktır.</w:t>
      </w:r>
    </w:p>
    <w:p w14:paraId="5612C4F6" w14:textId="15D09238" w:rsidR="00767E26" w:rsidRPr="00AA070B" w:rsidRDefault="00AA070B" w:rsidP="00767E26">
      <w:pPr>
        <w:pStyle w:val="ListeParagraf"/>
        <w:numPr>
          <w:ilvl w:val="0"/>
          <w:numId w:val="15"/>
        </w:numPr>
        <w:spacing w:after="120" w:line="36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Takım sorumlusu / antrenör ve veli imzası olmayan ya da eksik olan  takım formları kabul edilmeyecek ve takım turnuvaya dahil edilmeyecektir.</w:t>
      </w:r>
    </w:p>
    <w:p w14:paraId="60113D57" w14:textId="77777777" w:rsidR="0079150A" w:rsidRPr="0042704B" w:rsidRDefault="0079150A" w:rsidP="0079150A">
      <w:pPr>
        <w:jc w:val="center"/>
        <w:rPr>
          <w:rFonts w:ascii="Times New Roman" w:hAnsi="Times New Roman" w:cs="Times New Roman"/>
          <w:b/>
          <w:sz w:val="32"/>
          <w:szCs w:val="24"/>
          <w:u w:val="single"/>
        </w:rPr>
      </w:pPr>
      <w:r w:rsidRPr="0042704B">
        <w:rPr>
          <w:rFonts w:ascii="Times New Roman" w:hAnsi="Times New Roman" w:cs="Times New Roman"/>
          <w:b/>
          <w:sz w:val="32"/>
          <w:szCs w:val="24"/>
          <w:u w:val="single"/>
        </w:rPr>
        <w:t>MALİ HUSUSLAR</w:t>
      </w:r>
    </w:p>
    <w:p w14:paraId="106B2B3E" w14:textId="77777777" w:rsidR="0079150A" w:rsidRPr="0042704B" w:rsidRDefault="0079150A" w:rsidP="0079150A">
      <w:pPr>
        <w:pStyle w:val="ListeParagraf"/>
        <w:numPr>
          <w:ilvl w:val="0"/>
          <w:numId w:val="47"/>
        </w:numPr>
        <w:jc w:val="both"/>
        <w:rPr>
          <w:rFonts w:ascii="Times New Roman" w:hAnsi="Times New Roman" w:cs="Times New Roman"/>
          <w:sz w:val="24"/>
          <w:szCs w:val="24"/>
        </w:rPr>
      </w:pPr>
      <w:r w:rsidRPr="0042704B">
        <w:rPr>
          <w:rFonts w:ascii="Times New Roman" w:hAnsi="Times New Roman" w:cs="Times New Roman"/>
          <w:sz w:val="24"/>
          <w:szCs w:val="24"/>
        </w:rPr>
        <w:t>İlgili Spor Dalı Hakem Ücretleri; Gençlik ve Spor Hizmetleri Uygulamasında Görevlendirileceklere Ödenecek Ücretlerle İlgili Esaslar genelgesinin, 4 Sayılı Tablosuna göre ödenecektir.</w:t>
      </w:r>
    </w:p>
    <w:p w14:paraId="7A66ADEE" w14:textId="77777777" w:rsidR="0079150A" w:rsidRPr="0042704B" w:rsidRDefault="0079150A" w:rsidP="0079150A">
      <w:pPr>
        <w:pStyle w:val="ListeParagraf"/>
        <w:numPr>
          <w:ilvl w:val="0"/>
          <w:numId w:val="47"/>
        </w:numPr>
        <w:jc w:val="both"/>
        <w:rPr>
          <w:rFonts w:ascii="Times New Roman" w:hAnsi="Times New Roman" w:cs="Times New Roman"/>
          <w:i/>
          <w:sz w:val="24"/>
          <w:szCs w:val="24"/>
        </w:rPr>
      </w:pPr>
      <w:r w:rsidRPr="0042704B">
        <w:rPr>
          <w:rFonts w:ascii="Times New Roman" w:hAnsi="Times New Roman" w:cs="Times New Roman"/>
          <w:sz w:val="24"/>
          <w:szCs w:val="24"/>
        </w:rPr>
        <w:t>Sözkonusu faaliyette görevlendirilecek hakem ve il müdürlüğü personeli ücretleri, ücret genelgesi hükümlerine göre ödenecektir.</w:t>
      </w:r>
    </w:p>
    <w:p w14:paraId="502B7D72" w14:textId="77777777" w:rsidR="0079150A" w:rsidRPr="002D229F" w:rsidRDefault="0079150A" w:rsidP="002D229F">
      <w:pPr>
        <w:pStyle w:val="ListeParagraf"/>
        <w:numPr>
          <w:ilvl w:val="0"/>
          <w:numId w:val="47"/>
        </w:numPr>
        <w:jc w:val="both"/>
        <w:rPr>
          <w:rFonts w:ascii="Times New Roman" w:hAnsi="Times New Roman" w:cs="Times New Roman"/>
          <w:i/>
          <w:sz w:val="24"/>
          <w:szCs w:val="24"/>
        </w:rPr>
      </w:pPr>
      <w:r w:rsidRPr="0042704B">
        <w:rPr>
          <w:rFonts w:ascii="Times New Roman" w:hAnsi="Times New Roman" w:cs="Times New Roman"/>
          <w:sz w:val="24"/>
          <w:szCs w:val="24"/>
        </w:rPr>
        <w:t>Faaliyetle ilgili her türlü harcama gideri, Gençlik ve Spor İl Müdürlüklerinin 2026 mali yılı bütçesinden karşılanacaktır.</w:t>
      </w:r>
    </w:p>
    <w:p w14:paraId="2F784D2A" w14:textId="77777777" w:rsidR="0079150A" w:rsidRDefault="0079150A" w:rsidP="0079150A">
      <w:pPr>
        <w:pStyle w:val="ListeParagraf"/>
        <w:spacing w:after="120"/>
        <w:ind w:left="-142"/>
        <w:jc w:val="center"/>
        <w:rPr>
          <w:rFonts w:ascii="Times New Roman" w:hAnsi="Times New Roman" w:cs="Times New Roman"/>
          <w:b/>
          <w:sz w:val="32"/>
          <w:szCs w:val="24"/>
          <w:u w:val="single"/>
        </w:rPr>
      </w:pPr>
    </w:p>
    <w:p w14:paraId="35351A6D" w14:textId="77777777" w:rsidR="0079150A" w:rsidRPr="0042704B" w:rsidRDefault="0079150A" w:rsidP="0079150A">
      <w:pPr>
        <w:pStyle w:val="ListeParagraf"/>
        <w:spacing w:after="120"/>
        <w:ind w:left="-142"/>
        <w:jc w:val="center"/>
        <w:rPr>
          <w:rFonts w:ascii="Times New Roman" w:hAnsi="Times New Roman" w:cs="Times New Roman"/>
          <w:b/>
          <w:sz w:val="32"/>
          <w:szCs w:val="24"/>
          <w:u w:val="single"/>
        </w:rPr>
      </w:pPr>
      <w:r w:rsidRPr="0042704B">
        <w:rPr>
          <w:rFonts w:ascii="Times New Roman" w:hAnsi="Times New Roman" w:cs="Times New Roman"/>
          <w:b/>
          <w:sz w:val="32"/>
          <w:szCs w:val="24"/>
          <w:u w:val="single"/>
        </w:rPr>
        <w:t>İTİRAZLAR</w:t>
      </w:r>
    </w:p>
    <w:p w14:paraId="51439D17" w14:textId="77777777" w:rsidR="0079150A" w:rsidRPr="0042704B" w:rsidRDefault="0079150A" w:rsidP="0079150A">
      <w:pPr>
        <w:pStyle w:val="ListeParagraf"/>
        <w:spacing w:after="120"/>
        <w:ind w:left="1080"/>
        <w:jc w:val="both"/>
        <w:rPr>
          <w:rFonts w:ascii="Times New Roman" w:hAnsi="Times New Roman" w:cs="Times New Roman"/>
          <w:sz w:val="24"/>
          <w:szCs w:val="24"/>
        </w:rPr>
      </w:pPr>
    </w:p>
    <w:p w14:paraId="29EE5EDD" w14:textId="77777777"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İtiraz, İlgili Spor Dalı Oyun Kurallarındaki prosedüre uygun şekilde gerçekleştirilecektir.</w:t>
      </w:r>
    </w:p>
    <w:p w14:paraId="38BA0027" w14:textId="77777777"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Turnuvalar süresince yapılacak olan itirazlar, organizasyonun gerçekleştiği ildeki Organizasyon Tertip Komitesine yapılacaktır.</w:t>
      </w:r>
    </w:p>
    <w:p w14:paraId="52A4B707" w14:textId="577B26D1"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İtiraz ücreti </w:t>
      </w:r>
      <w:r w:rsidR="008745FB">
        <w:rPr>
          <w:rFonts w:ascii="Times New Roman" w:hAnsi="Times New Roman" w:cs="Times New Roman"/>
          <w:sz w:val="24"/>
          <w:szCs w:val="24"/>
        </w:rPr>
        <w:t>2</w:t>
      </w:r>
      <w:r w:rsidRPr="0042704B">
        <w:rPr>
          <w:rFonts w:ascii="Times New Roman" w:hAnsi="Times New Roman" w:cs="Times New Roman"/>
          <w:sz w:val="24"/>
          <w:szCs w:val="24"/>
        </w:rPr>
        <w:t>.000,00TL’dir</w:t>
      </w:r>
    </w:p>
    <w:p w14:paraId="140E5FBD" w14:textId="77777777"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İtiraz ücreti organizasyonu gerçekleştiren Gençlik ve Spor İl Müdürlüğünün banka hesabına yatırılmak zorunda olup itirazın geçerli olabilmesi için ödeme dekontu gereklidir.</w:t>
      </w:r>
    </w:p>
    <w:p w14:paraId="067B811F" w14:textId="77777777"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İtirazlar, Organizasyon Tertip Komitesine yazılı olarak yapılır. İtirazın haklı bulunması halinde ücret iade edilir, reddedilmesi halinde ise Gençlik ve Spor İl Müdürlüğü tarafından gelir olarak kaydedilir. İtirazların müsabakalar bitmeden değerlendirilmesi ve sonuca bağlanması esastır. İtirazlara yönelik Organizasyon Tertip Komitesinin verdiği kararlar kesin olup, itiraz edilemez.</w:t>
      </w:r>
    </w:p>
    <w:p w14:paraId="4B154339" w14:textId="77777777" w:rsidR="0079150A" w:rsidRPr="0042704B" w:rsidRDefault="0079150A" w:rsidP="0079150A">
      <w:pPr>
        <w:spacing w:after="120"/>
        <w:jc w:val="both"/>
        <w:rPr>
          <w:rFonts w:ascii="Times New Roman" w:hAnsi="Times New Roman" w:cs="Times New Roman"/>
          <w:sz w:val="24"/>
          <w:szCs w:val="24"/>
        </w:rPr>
      </w:pPr>
    </w:p>
    <w:p w14:paraId="09C0CE0F" w14:textId="77777777" w:rsidR="0079150A" w:rsidRPr="0042704B" w:rsidRDefault="0079150A" w:rsidP="0079150A">
      <w:pPr>
        <w:pStyle w:val="ListeParagraf"/>
        <w:spacing w:after="120"/>
        <w:ind w:left="-142"/>
        <w:rPr>
          <w:rFonts w:ascii="Times New Roman" w:hAnsi="Times New Roman" w:cs="Times New Roman"/>
          <w:b/>
          <w:sz w:val="32"/>
          <w:szCs w:val="24"/>
          <w:u w:val="single"/>
        </w:rPr>
      </w:pPr>
      <w:r w:rsidRPr="0042704B">
        <w:rPr>
          <w:rFonts w:ascii="Times New Roman" w:hAnsi="Times New Roman" w:cs="Times New Roman"/>
          <w:b/>
          <w:sz w:val="32"/>
          <w:szCs w:val="24"/>
          <w:u w:val="single"/>
        </w:rPr>
        <w:t>YETKİ</w:t>
      </w:r>
    </w:p>
    <w:p w14:paraId="44ADBB96" w14:textId="77777777" w:rsidR="0079150A" w:rsidRPr="0042704B" w:rsidRDefault="0079150A" w:rsidP="0079150A">
      <w:pPr>
        <w:pStyle w:val="ListeParagraf"/>
        <w:spacing w:after="120"/>
        <w:ind w:left="-142"/>
        <w:jc w:val="both"/>
        <w:rPr>
          <w:rFonts w:ascii="Times New Roman" w:hAnsi="Times New Roman" w:cs="Times New Roman"/>
          <w:sz w:val="24"/>
          <w:szCs w:val="24"/>
        </w:rPr>
      </w:pPr>
      <w:r w:rsidRPr="0042704B">
        <w:rPr>
          <w:rFonts w:ascii="Times New Roman" w:hAnsi="Times New Roman" w:cs="Times New Roman"/>
          <w:sz w:val="24"/>
          <w:szCs w:val="24"/>
        </w:rPr>
        <w:t xml:space="preserve">Bu talimat Spor Hizmetleri Genel Müdürlüğü tarafından hazırlanmış olup, talimatta her türlü değişiklik yapma hakkı Spor Hizmetleri Genel Müdürlüğüne aittir. Yapılan değişiklikler il müdürlüklerine ayrıca  bildirilecektir. </w:t>
      </w:r>
    </w:p>
    <w:p w14:paraId="580254CA" w14:textId="77777777" w:rsidR="0079150A" w:rsidRPr="0042704B" w:rsidRDefault="0079150A" w:rsidP="0079150A">
      <w:pPr>
        <w:pStyle w:val="ListeParagraf"/>
        <w:spacing w:after="120"/>
        <w:ind w:left="-142"/>
        <w:rPr>
          <w:rFonts w:ascii="Times New Roman" w:hAnsi="Times New Roman" w:cs="Times New Roman"/>
          <w:b/>
          <w:sz w:val="32"/>
          <w:szCs w:val="24"/>
          <w:u w:val="single"/>
        </w:rPr>
      </w:pPr>
      <w:r w:rsidRPr="0042704B">
        <w:rPr>
          <w:rFonts w:ascii="Times New Roman" w:hAnsi="Times New Roman" w:cs="Times New Roman"/>
          <w:b/>
          <w:sz w:val="32"/>
          <w:szCs w:val="24"/>
          <w:u w:val="single"/>
        </w:rPr>
        <w:t>YÜRÜTME</w:t>
      </w:r>
    </w:p>
    <w:p w14:paraId="6C7BA76A" w14:textId="77777777" w:rsidR="0079150A" w:rsidRPr="0042704B" w:rsidRDefault="0079150A" w:rsidP="0079150A">
      <w:pPr>
        <w:pStyle w:val="ListeParagraf"/>
        <w:ind w:left="-142"/>
        <w:rPr>
          <w:rFonts w:ascii="Times New Roman" w:hAnsi="Times New Roman" w:cs="Times New Roman"/>
          <w:sz w:val="24"/>
          <w:szCs w:val="24"/>
        </w:rPr>
      </w:pPr>
      <w:r w:rsidRPr="0042704B">
        <w:rPr>
          <w:rFonts w:ascii="Times New Roman" w:hAnsi="Times New Roman" w:cs="Times New Roman"/>
          <w:sz w:val="24"/>
          <w:szCs w:val="24"/>
        </w:rPr>
        <w:t>Bu talimat hükümlerini Spor Hizmetleri Genel Müdürlüğü yürütür.</w:t>
      </w:r>
    </w:p>
    <w:p w14:paraId="5ED28C23" w14:textId="77777777" w:rsidR="0079150A" w:rsidRPr="0042704B" w:rsidRDefault="0079150A" w:rsidP="0079150A">
      <w:pPr>
        <w:pStyle w:val="ListeParagraf"/>
        <w:ind w:left="1080"/>
        <w:rPr>
          <w:rFonts w:ascii="Times New Roman" w:hAnsi="Times New Roman" w:cs="Times New Roman"/>
          <w:b/>
          <w:i/>
          <w:sz w:val="24"/>
          <w:szCs w:val="24"/>
        </w:rPr>
      </w:pPr>
    </w:p>
    <w:p w14:paraId="4E56F3A7" w14:textId="77777777" w:rsidR="0079150A" w:rsidRPr="0042704B" w:rsidRDefault="0079150A" w:rsidP="0079150A">
      <w:pPr>
        <w:pStyle w:val="ListeParagraf"/>
        <w:spacing w:after="120"/>
        <w:ind w:left="-142"/>
        <w:rPr>
          <w:rFonts w:ascii="Times New Roman" w:hAnsi="Times New Roman" w:cs="Times New Roman"/>
          <w:b/>
          <w:sz w:val="32"/>
          <w:szCs w:val="24"/>
          <w:u w:val="single"/>
        </w:rPr>
      </w:pPr>
      <w:r w:rsidRPr="0042704B">
        <w:rPr>
          <w:rFonts w:ascii="Times New Roman" w:hAnsi="Times New Roman" w:cs="Times New Roman"/>
          <w:b/>
          <w:sz w:val="32"/>
          <w:szCs w:val="24"/>
          <w:u w:val="single"/>
        </w:rPr>
        <w:t>YÜRÜRLÜLÜK</w:t>
      </w:r>
    </w:p>
    <w:p w14:paraId="78CE3ECE" w14:textId="77777777" w:rsidR="0079150A" w:rsidRDefault="0079150A" w:rsidP="0079150A">
      <w:pPr>
        <w:pStyle w:val="ListeParagraf"/>
        <w:ind w:left="-142"/>
        <w:rPr>
          <w:rFonts w:ascii="Times New Roman" w:hAnsi="Times New Roman" w:cs="Times New Roman"/>
          <w:sz w:val="24"/>
          <w:szCs w:val="24"/>
        </w:rPr>
      </w:pPr>
      <w:r w:rsidRPr="0042704B">
        <w:rPr>
          <w:rFonts w:ascii="Times New Roman" w:hAnsi="Times New Roman" w:cs="Times New Roman"/>
          <w:sz w:val="24"/>
          <w:szCs w:val="24"/>
        </w:rPr>
        <w:t>Bu talimat Spor Hizmetleri Genel Müdürlüğü Makam Oluru ile yürürlüğe girer.</w:t>
      </w:r>
    </w:p>
    <w:p w14:paraId="1B4C6FAE" w14:textId="77777777" w:rsidR="0079150A" w:rsidRDefault="0079150A" w:rsidP="0079150A">
      <w:pPr>
        <w:pStyle w:val="ListeParagraf"/>
        <w:ind w:left="-142"/>
        <w:rPr>
          <w:rFonts w:ascii="Times New Roman" w:hAnsi="Times New Roman" w:cs="Times New Roman"/>
          <w:sz w:val="24"/>
          <w:szCs w:val="24"/>
        </w:rPr>
      </w:pPr>
    </w:p>
    <w:p w14:paraId="6AEFE011" w14:textId="1F5EB319" w:rsidR="0079150A" w:rsidRDefault="0079150A" w:rsidP="0079150A">
      <w:pPr>
        <w:pStyle w:val="ListeParagraf"/>
        <w:ind w:left="-142"/>
        <w:rPr>
          <w:rFonts w:ascii="Times New Roman" w:hAnsi="Times New Roman" w:cs="Times New Roman"/>
          <w:sz w:val="24"/>
          <w:szCs w:val="24"/>
        </w:rPr>
      </w:pPr>
    </w:p>
    <w:p w14:paraId="0F098074" w14:textId="0C040D26" w:rsidR="00AA070B" w:rsidRDefault="00AA070B" w:rsidP="0079150A">
      <w:pPr>
        <w:pStyle w:val="ListeParagraf"/>
        <w:ind w:left="-142"/>
        <w:rPr>
          <w:rFonts w:ascii="Times New Roman" w:hAnsi="Times New Roman" w:cs="Times New Roman"/>
          <w:sz w:val="24"/>
          <w:szCs w:val="24"/>
        </w:rPr>
      </w:pPr>
    </w:p>
    <w:p w14:paraId="12793476" w14:textId="3B48F57F" w:rsidR="00AA070B" w:rsidRDefault="00AA070B" w:rsidP="0079150A">
      <w:pPr>
        <w:pStyle w:val="ListeParagraf"/>
        <w:ind w:left="-142"/>
        <w:rPr>
          <w:rFonts w:ascii="Times New Roman" w:hAnsi="Times New Roman" w:cs="Times New Roman"/>
          <w:sz w:val="24"/>
          <w:szCs w:val="24"/>
        </w:rPr>
      </w:pPr>
    </w:p>
    <w:p w14:paraId="78FED82F" w14:textId="1ABC3EC5" w:rsidR="00AA070B" w:rsidRDefault="00AA070B" w:rsidP="0079150A">
      <w:pPr>
        <w:pStyle w:val="ListeParagraf"/>
        <w:ind w:left="-142"/>
        <w:rPr>
          <w:rFonts w:ascii="Times New Roman" w:hAnsi="Times New Roman" w:cs="Times New Roman"/>
          <w:sz w:val="24"/>
          <w:szCs w:val="24"/>
        </w:rPr>
      </w:pPr>
    </w:p>
    <w:p w14:paraId="42C0CCAE" w14:textId="5E0EB8C9" w:rsidR="00AA070B" w:rsidRDefault="00AA070B" w:rsidP="0079150A">
      <w:pPr>
        <w:pStyle w:val="ListeParagraf"/>
        <w:ind w:left="-142"/>
        <w:rPr>
          <w:rFonts w:ascii="Times New Roman" w:hAnsi="Times New Roman" w:cs="Times New Roman"/>
          <w:sz w:val="24"/>
          <w:szCs w:val="24"/>
        </w:rPr>
      </w:pPr>
    </w:p>
    <w:p w14:paraId="75D3E9E2" w14:textId="76F7948D" w:rsidR="00AA070B" w:rsidRDefault="00AA070B" w:rsidP="0079150A">
      <w:pPr>
        <w:pStyle w:val="ListeParagraf"/>
        <w:ind w:left="-142"/>
        <w:rPr>
          <w:rFonts w:ascii="Times New Roman" w:hAnsi="Times New Roman" w:cs="Times New Roman"/>
          <w:sz w:val="24"/>
          <w:szCs w:val="24"/>
        </w:rPr>
      </w:pPr>
    </w:p>
    <w:p w14:paraId="130AE80D" w14:textId="2DF11F71" w:rsidR="00AA070B" w:rsidRDefault="00AA070B" w:rsidP="0079150A">
      <w:pPr>
        <w:pStyle w:val="ListeParagraf"/>
        <w:ind w:left="-142"/>
        <w:rPr>
          <w:rFonts w:ascii="Times New Roman" w:hAnsi="Times New Roman" w:cs="Times New Roman"/>
          <w:sz w:val="24"/>
          <w:szCs w:val="24"/>
        </w:rPr>
      </w:pPr>
    </w:p>
    <w:p w14:paraId="164FFD5B" w14:textId="7E272256" w:rsidR="00AA070B" w:rsidRDefault="00AA070B" w:rsidP="0079150A">
      <w:pPr>
        <w:pStyle w:val="ListeParagraf"/>
        <w:ind w:left="-142"/>
        <w:rPr>
          <w:rFonts w:ascii="Times New Roman" w:hAnsi="Times New Roman" w:cs="Times New Roman"/>
          <w:sz w:val="24"/>
          <w:szCs w:val="24"/>
        </w:rPr>
      </w:pPr>
    </w:p>
    <w:p w14:paraId="3E5D3A13" w14:textId="77777777" w:rsidR="00AA070B" w:rsidRPr="00C64C35" w:rsidRDefault="00AA070B" w:rsidP="0079150A">
      <w:pPr>
        <w:pStyle w:val="ListeParagraf"/>
        <w:ind w:left="-142"/>
        <w:rPr>
          <w:rFonts w:ascii="Times New Roman" w:hAnsi="Times New Roman" w:cs="Times New Roman"/>
          <w:sz w:val="24"/>
          <w:szCs w:val="24"/>
        </w:rPr>
      </w:pPr>
    </w:p>
    <w:p w14:paraId="0F73EB7B" w14:textId="77777777" w:rsidR="005314B2" w:rsidRDefault="005314B2" w:rsidP="001A60FB">
      <w:pPr>
        <w:spacing w:after="120" w:line="360" w:lineRule="auto"/>
        <w:jc w:val="both"/>
        <w:rPr>
          <w:rFonts w:ascii="Times New Roman" w:hAnsi="Times New Roman" w:cs="Times New Roman"/>
          <w:sz w:val="24"/>
          <w:szCs w:val="24"/>
        </w:rPr>
      </w:pPr>
    </w:p>
    <w:p w14:paraId="6D1D9889" w14:textId="77777777" w:rsidR="001A60FB" w:rsidRPr="001A60FB" w:rsidRDefault="001A60FB" w:rsidP="002D229F">
      <w:pPr>
        <w:pStyle w:val="ListeParagraf"/>
        <w:spacing w:after="120" w:line="360" w:lineRule="auto"/>
        <w:ind w:left="1068"/>
        <w:jc w:val="both"/>
        <w:rPr>
          <w:rFonts w:ascii="Times New Roman" w:hAnsi="Times New Roman" w:cs="Times New Roman"/>
          <w:b/>
          <w:i/>
          <w:color w:val="FF0000"/>
          <w:sz w:val="24"/>
          <w:szCs w:val="24"/>
        </w:rPr>
      </w:pPr>
      <w:r>
        <w:rPr>
          <w:rFonts w:ascii="Times New Roman" w:hAnsi="Times New Roman" w:cs="Times New Roman"/>
          <w:b/>
          <w:i/>
          <w:color w:val="FF0000"/>
          <w:sz w:val="24"/>
          <w:szCs w:val="24"/>
        </w:rPr>
        <w:lastRenderedPageBreak/>
        <w:t xml:space="preserve"> </w:t>
      </w:r>
      <w:r>
        <w:rPr>
          <w:rFonts w:ascii="Times New Roman" w:hAnsi="Times New Roman" w:cs="Times New Roman"/>
          <w:b/>
          <w:i/>
          <w:sz w:val="24"/>
          <w:szCs w:val="24"/>
        </w:rPr>
        <w:t>Bölgesel finallere katılacak kişi sayısı</w:t>
      </w:r>
    </w:p>
    <w:tbl>
      <w:tblPr>
        <w:tblStyle w:val="TabloKlavuzu"/>
        <w:tblW w:w="0" w:type="auto"/>
        <w:jc w:val="center"/>
        <w:tblLook w:val="04A0" w:firstRow="1" w:lastRow="0" w:firstColumn="1" w:lastColumn="0" w:noHBand="0" w:noVBand="1"/>
      </w:tblPr>
      <w:tblGrid>
        <w:gridCol w:w="2547"/>
        <w:gridCol w:w="2349"/>
        <w:gridCol w:w="2436"/>
        <w:gridCol w:w="2874"/>
      </w:tblGrid>
      <w:tr w:rsidR="001A60FB" w:rsidRPr="00A92A27" w14:paraId="029ECF2E" w14:textId="77777777" w:rsidTr="00C049F1">
        <w:trPr>
          <w:trHeight w:val="336"/>
          <w:jc w:val="center"/>
        </w:trPr>
        <w:tc>
          <w:tcPr>
            <w:tcW w:w="2547" w:type="dxa"/>
            <w:vAlign w:val="center"/>
          </w:tcPr>
          <w:p w14:paraId="2371AB38" w14:textId="77777777" w:rsidR="001A60FB" w:rsidRPr="00A92A27" w:rsidRDefault="001A60FB"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BÖLGE</w:t>
            </w:r>
          </w:p>
        </w:tc>
        <w:tc>
          <w:tcPr>
            <w:tcW w:w="2349" w:type="dxa"/>
            <w:vAlign w:val="center"/>
          </w:tcPr>
          <w:p w14:paraId="5AC2491A" w14:textId="77777777" w:rsidR="001A60FB" w:rsidRPr="00A92A27" w:rsidRDefault="001A60FB"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KADIN TAKIMI</w:t>
            </w:r>
          </w:p>
        </w:tc>
        <w:tc>
          <w:tcPr>
            <w:tcW w:w="2436" w:type="dxa"/>
            <w:vAlign w:val="center"/>
          </w:tcPr>
          <w:p w14:paraId="6A7B4867" w14:textId="77777777" w:rsidR="001A60FB" w:rsidRPr="00A92A27" w:rsidRDefault="001A60FB"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ERKEK TAKIMI</w:t>
            </w:r>
          </w:p>
        </w:tc>
        <w:tc>
          <w:tcPr>
            <w:tcW w:w="2874" w:type="dxa"/>
            <w:vAlign w:val="center"/>
          </w:tcPr>
          <w:p w14:paraId="16958F15" w14:textId="77777777" w:rsidR="001A60FB" w:rsidRPr="00A92A27" w:rsidRDefault="001A60FB"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TOPLAM</w:t>
            </w:r>
          </w:p>
        </w:tc>
      </w:tr>
      <w:tr w:rsidR="00EB5304" w:rsidRPr="00A92A27" w14:paraId="546E71AC" w14:textId="77777777" w:rsidTr="00C049F1">
        <w:trPr>
          <w:jc w:val="center"/>
        </w:trPr>
        <w:tc>
          <w:tcPr>
            <w:tcW w:w="2547" w:type="dxa"/>
            <w:vAlign w:val="center"/>
          </w:tcPr>
          <w:p w14:paraId="217ED42E"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AKDENİZ BÖLGESİ</w:t>
            </w:r>
          </w:p>
        </w:tc>
        <w:tc>
          <w:tcPr>
            <w:tcW w:w="2349" w:type="dxa"/>
            <w:vAlign w:val="center"/>
          </w:tcPr>
          <w:p w14:paraId="199EB298"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16 TAKIM:</w:t>
            </w:r>
            <w:r>
              <w:rPr>
                <w:rFonts w:ascii="Times New Roman" w:hAnsi="Times New Roman" w:cs="Times New Roman"/>
                <w:sz w:val="20"/>
                <w:szCs w:val="24"/>
              </w:rPr>
              <w:t xml:space="preserve"> 160</w:t>
            </w:r>
            <w:r w:rsidRPr="002E1330">
              <w:rPr>
                <w:rFonts w:ascii="Times New Roman" w:hAnsi="Times New Roman" w:cs="Times New Roman"/>
                <w:sz w:val="20"/>
                <w:szCs w:val="24"/>
              </w:rPr>
              <w:t xml:space="preserve"> KİŞİ</w:t>
            </w:r>
            <w:r w:rsidR="00407EC8">
              <w:rPr>
                <w:rFonts w:ascii="Times New Roman" w:hAnsi="Times New Roman" w:cs="Times New Roman"/>
                <w:sz w:val="20"/>
                <w:szCs w:val="24"/>
              </w:rPr>
              <w:t xml:space="preserve"> </w:t>
            </w:r>
          </w:p>
        </w:tc>
        <w:tc>
          <w:tcPr>
            <w:tcW w:w="2436" w:type="dxa"/>
            <w:vAlign w:val="center"/>
          </w:tcPr>
          <w:p w14:paraId="78363F71"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16 TAKIM:</w:t>
            </w:r>
            <w:r>
              <w:rPr>
                <w:rFonts w:ascii="Times New Roman" w:hAnsi="Times New Roman" w:cs="Times New Roman"/>
                <w:sz w:val="20"/>
                <w:szCs w:val="24"/>
              </w:rPr>
              <w:t xml:space="preserve"> 160</w:t>
            </w:r>
            <w:r w:rsidRPr="002E1330">
              <w:rPr>
                <w:rFonts w:ascii="Times New Roman" w:hAnsi="Times New Roman" w:cs="Times New Roman"/>
                <w:sz w:val="20"/>
                <w:szCs w:val="24"/>
              </w:rPr>
              <w:t xml:space="preserve"> KİŞİ</w:t>
            </w:r>
          </w:p>
        </w:tc>
        <w:tc>
          <w:tcPr>
            <w:tcW w:w="2874" w:type="dxa"/>
            <w:vAlign w:val="center"/>
          </w:tcPr>
          <w:p w14:paraId="542CC42A"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32 TAKIM: </w:t>
            </w:r>
            <w:r>
              <w:rPr>
                <w:rFonts w:ascii="Times New Roman" w:hAnsi="Times New Roman" w:cs="Times New Roman"/>
                <w:sz w:val="20"/>
                <w:szCs w:val="24"/>
              </w:rPr>
              <w:t xml:space="preserve">320 </w:t>
            </w:r>
            <w:r w:rsidRPr="002E1330">
              <w:rPr>
                <w:rFonts w:ascii="Times New Roman" w:hAnsi="Times New Roman" w:cs="Times New Roman"/>
                <w:sz w:val="20"/>
                <w:szCs w:val="24"/>
              </w:rPr>
              <w:t>KİŞİ</w:t>
            </w:r>
          </w:p>
        </w:tc>
      </w:tr>
      <w:tr w:rsidR="00EB5304" w:rsidRPr="00A92A27" w14:paraId="3BF68676" w14:textId="77777777" w:rsidTr="00C049F1">
        <w:trPr>
          <w:jc w:val="center"/>
        </w:trPr>
        <w:tc>
          <w:tcPr>
            <w:tcW w:w="2547" w:type="dxa"/>
            <w:vAlign w:val="center"/>
          </w:tcPr>
          <w:p w14:paraId="2C0BBB56"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DOĞU ANADOLU BÖLGESİ</w:t>
            </w:r>
          </w:p>
        </w:tc>
        <w:tc>
          <w:tcPr>
            <w:tcW w:w="2349" w:type="dxa"/>
            <w:vAlign w:val="center"/>
          </w:tcPr>
          <w:p w14:paraId="591EA2A4"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2</w:t>
            </w:r>
            <w:r>
              <w:rPr>
                <w:rFonts w:ascii="Times New Roman" w:hAnsi="Times New Roman" w:cs="Times New Roman"/>
                <w:sz w:val="20"/>
                <w:szCs w:val="24"/>
              </w:rPr>
              <w:t>8</w:t>
            </w:r>
            <w:r w:rsidRPr="002E1330">
              <w:rPr>
                <w:rFonts w:ascii="Times New Roman" w:hAnsi="Times New Roman" w:cs="Times New Roman"/>
                <w:sz w:val="20"/>
                <w:szCs w:val="24"/>
              </w:rPr>
              <w:t xml:space="preserve"> TAKIM: </w:t>
            </w:r>
            <w:r>
              <w:rPr>
                <w:rFonts w:ascii="Times New Roman" w:hAnsi="Times New Roman" w:cs="Times New Roman"/>
                <w:sz w:val="20"/>
                <w:szCs w:val="24"/>
              </w:rPr>
              <w:t xml:space="preserve">280 </w:t>
            </w:r>
            <w:r w:rsidRPr="002E1330">
              <w:rPr>
                <w:rFonts w:ascii="Times New Roman" w:hAnsi="Times New Roman" w:cs="Times New Roman"/>
                <w:sz w:val="20"/>
                <w:szCs w:val="24"/>
              </w:rPr>
              <w:t>KİŞİ</w:t>
            </w:r>
          </w:p>
        </w:tc>
        <w:tc>
          <w:tcPr>
            <w:tcW w:w="2436" w:type="dxa"/>
            <w:vAlign w:val="center"/>
          </w:tcPr>
          <w:p w14:paraId="07524399"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2</w:t>
            </w:r>
            <w:r>
              <w:rPr>
                <w:rFonts w:ascii="Times New Roman" w:hAnsi="Times New Roman" w:cs="Times New Roman"/>
                <w:sz w:val="20"/>
                <w:szCs w:val="24"/>
              </w:rPr>
              <w:t>8</w:t>
            </w:r>
            <w:r w:rsidRPr="002E1330">
              <w:rPr>
                <w:rFonts w:ascii="Times New Roman" w:hAnsi="Times New Roman" w:cs="Times New Roman"/>
                <w:sz w:val="20"/>
                <w:szCs w:val="24"/>
              </w:rPr>
              <w:t xml:space="preserve"> TAKIM: </w:t>
            </w:r>
            <w:r>
              <w:rPr>
                <w:rFonts w:ascii="Times New Roman" w:hAnsi="Times New Roman" w:cs="Times New Roman"/>
                <w:sz w:val="20"/>
                <w:szCs w:val="24"/>
              </w:rPr>
              <w:t xml:space="preserve">280 </w:t>
            </w:r>
            <w:r w:rsidRPr="002E1330">
              <w:rPr>
                <w:rFonts w:ascii="Times New Roman" w:hAnsi="Times New Roman" w:cs="Times New Roman"/>
                <w:sz w:val="20"/>
                <w:szCs w:val="24"/>
              </w:rPr>
              <w:t>KİŞİ</w:t>
            </w:r>
          </w:p>
        </w:tc>
        <w:tc>
          <w:tcPr>
            <w:tcW w:w="2874" w:type="dxa"/>
            <w:vAlign w:val="center"/>
          </w:tcPr>
          <w:p w14:paraId="79F80C23"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56</w:t>
            </w:r>
            <w:r w:rsidRPr="002E1330">
              <w:rPr>
                <w:rFonts w:ascii="Times New Roman" w:hAnsi="Times New Roman" w:cs="Times New Roman"/>
                <w:sz w:val="20"/>
                <w:szCs w:val="24"/>
              </w:rPr>
              <w:t xml:space="preserve"> TAKIM: </w:t>
            </w:r>
            <w:r>
              <w:rPr>
                <w:rFonts w:ascii="Times New Roman" w:hAnsi="Times New Roman" w:cs="Times New Roman"/>
                <w:sz w:val="20"/>
                <w:szCs w:val="24"/>
              </w:rPr>
              <w:t xml:space="preserve">560 </w:t>
            </w:r>
            <w:r w:rsidRPr="002E1330">
              <w:rPr>
                <w:rFonts w:ascii="Times New Roman" w:hAnsi="Times New Roman" w:cs="Times New Roman"/>
                <w:sz w:val="20"/>
                <w:szCs w:val="24"/>
              </w:rPr>
              <w:t>KİŞİ</w:t>
            </w:r>
          </w:p>
        </w:tc>
      </w:tr>
      <w:tr w:rsidR="00EB5304" w:rsidRPr="00A92A27" w14:paraId="25E91DA0" w14:textId="77777777" w:rsidTr="00C049F1">
        <w:trPr>
          <w:trHeight w:val="230"/>
          <w:jc w:val="center"/>
        </w:trPr>
        <w:tc>
          <w:tcPr>
            <w:tcW w:w="2547" w:type="dxa"/>
            <w:vAlign w:val="center"/>
          </w:tcPr>
          <w:p w14:paraId="7B913E7F"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EGE BÖLGESİ</w:t>
            </w:r>
          </w:p>
        </w:tc>
        <w:tc>
          <w:tcPr>
            <w:tcW w:w="2349" w:type="dxa"/>
            <w:vAlign w:val="center"/>
          </w:tcPr>
          <w:p w14:paraId="0E1781FB"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16 TAKIM:</w:t>
            </w:r>
            <w:r>
              <w:rPr>
                <w:rFonts w:ascii="Times New Roman" w:hAnsi="Times New Roman" w:cs="Times New Roman"/>
                <w:sz w:val="20"/>
                <w:szCs w:val="24"/>
              </w:rPr>
              <w:t xml:space="preserve"> 160</w:t>
            </w:r>
            <w:r w:rsidRPr="002E1330">
              <w:rPr>
                <w:rFonts w:ascii="Times New Roman" w:hAnsi="Times New Roman" w:cs="Times New Roman"/>
                <w:sz w:val="20"/>
                <w:szCs w:val="24"/>
              </w:rPr>
              <w:t xml:space="preserve"> KİŞİ</w:t>
            </w:r>
          </w:p>
        </w:tc>
        <w:tc>
          <w:tcPr>
            <w:tcW w:w="2436" w:type="dxa"/>
            <w:vAlign w:val="center"/>
          </w:tcPr>
          <w:p w14:paraId="36E226C4"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16 TAKIM:</w:t>
            </w:r>
            <w:r>
              <w:rPr>
                <w:rFonts w:ascii="Times New Roman" w:hAnsi="Times New Roman" w:cs="Times New Roman"/>
                <w:sz w:val="20"/>
                <w:szCs w:val="24"/>
              </w:rPr>
              <w:t xml:space="preserve"> 160</w:t>
            </w:r>
            <w:r w:rsidRPr="002E1330">
              <w:rPr>
                <w:rFonts w:ascii="Times New Roman" w:hAnsi="Times New Roman" w:cs="Times New Roman"/>
                <w:sz w:val="20"/>
                <w:szCs w:val="24"/>
              </w:rPr>
              <w:t xml:space="preserve"> KİŞİ</w:t>
            </w:r>
          </w:p>
        </w:tc>
        <w:tc>
          <w:tcPr>
            <w:tcW w:w="2874" w:type="dxa"/>
            <w:vAlign w:val="center"/>
          </w:tcPr>
          <w:p w14:paraId="1CF609F8"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32 TAKIM: </w:t>
            </w:r>
            <w:r>
              <w:rPr>
                <w:rFonts w:ascii="Times New Roman" w:hAnsi="Times New Roman" w:cs="Times New Roman"/>
                <w:sz w:val="20"/>
                <w:szCs w:val="24"/>
              </w:rPr>
              <w:t xml:space="preserve">320 </w:t>
            </w:r>
            <w:r w:rsidRPr="002E1330">
              <w:rPr>
                <w:rFonts w:ascii="Times New Roman" w:hAnsi="Times New Roman" w:cs="Times New Roman"/>
                <w:sz w:val="20"/>
                <w:szCs w:val="24"/>
              </w:rPr>
              <w:t>KİŞİ</w:t>
            </w:r>
          </w:p>
        </w:tc>
      </w:tr>
      <w:tr w:rsidR="00EB5304" w:rsidRPr="00A92A27" w14:paraId="00BC381C" w14:textId="77777777" w:rsidTr="00C049F1">
        <w:trPr>
          <w:jc w:val="center"/>
        </w:trPr>
        <w:tc>
          <w:tcPr>
            <w:tcW w:w="2547" w:type="dxa"/>
            <w:vAlign w:val="center"/>
          </w:tcPr>
          <w:p w14:paraId="7B22553E"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GÜNEYDOĞU ANADOLU BÖLGESİ</w:t>
            </w:r>
          </w:p>
        </w:tc>
        <w:tc>
          <w:tcPr>
            <w:tcW w:w="2349" w:type="dxa"/>
            <w:vAlign w:val="center"/>
          </w:tcPr>
          <w:p w14:paraId="6F2D2EB8"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18 TAKIM:</w:t>
            </w:r>
            <w:r>
              <w:rPr>
                <w:rFonts w:ascii="Times New Roman" w:hAnsi="Times New Roman" w:cs="Times New Roman"/>
                <w:sz w:val="20"/>
                <w:szCs w:val="24"/>
              </w:rPr>
              <w:t xml:space="preserve"> 180 </w:t>
            </w:r>
            <w:r w:rsidRPr="002E1330">
              <w:rPr>
                <w:rFonts w:ascii="Times New Roman" w:hAnsi="Times New Roman" w:cs="Times New Roman"/>
                <w:sz w:val="20"/>
                <w:szCs w:val="24"/>
              </w:rPr>
              <w:t xml:space="preserve"> KİŞİ</w:t>
            </w:r>
          </w:p>
        </w:tc>
        <w:tc>
          <w:tcPr>
            <w:tcW w:w="2436" w:type="dxa"/>
            <w:vAlign w:val="center"/>
          </w:tcPr>
          <w:p w14:paraId="33664B25"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18 TAKIM:</w:t>
            </w:r>
            <w:r>
              <w:rPr>
                <w:rFonts w:ascii="Times New Roman" w:hAnsi="Times New Roman" w:cs="Times New Roman"/>
                <w:sz w:val="20"/>
                <w:szCs w:val="24"/>
              </w:rPr>
              <w:t xml:space="preserve"> 180 </w:t>
            </w:r>
            <w:r w:rsidRPr="002E1330">
              <w:rPr>
                <w:rFonts w:ascii="Times New Roman" w:hAnsi="Times New Roman" w:cs="Times New Roman"/>
                <w:sz w:val="20"/>
                <w:szCs w:val="24"/>
              </w:rPr>
              <w:t xml:space="preserve"> KİŞİ</w:t>
            </w:r>
          </w:p>
        </w:tc>
        <w:tc>
          <w:tcPr>
            <w:tcW w:w="2874" w:type="dxa"/>
            <w:vAlign w:val="center"/>
          </w:tcPr>
          <w:p w14:paraId="765D9F7B" w14:textId="77777777" w:rsidR="00EB5304" w:rsidRPr="002E1330" w:rsidRDefault="00EB5304" w:rsidP="00BB547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36 TAKIM:</w:t>
            </w:r>
            <w:r>
              <w:rPr>
                <w:rFonts w:ascii="Times New Roman" w:hAnsi="Times New Roman" w:cs="Times New Roman"/>
                <w:sz w:val="20"/>
                <w:szCs w:val="24"/>
              </w:rPr>
              <w:t xml:space="preserve"> </w:t>
            </w:r>
            <w:r w:rsidR="00BB5474">
              <w:rPr>
                <w:rFonts w:ascii="Times New Roman" w:hAnsi="Times New Roman" w:cs="Times New Roman"/>
                <w:sz w:val="20"/>
                <w:szCs w:val="24"/>
              </w:rPr>
              <w:t>360</w:t>
            </w:r>
            <w:r>
              <w:rPr>
                <w:rFonts w:ascii="Times New Roman" w:hAnsi="Times New Roman" w:cs="Times New Roman"/>
                <w:sz w:val="20"/>
                <w:szCs w:val="24"/>
              </w:rPr>
              <w:t xml:space="preserve"> </w:t>
            </w:r>
            <w:r w:rsidRPr="002E1330">
              <w:rPr>
                <w:rFonts w:ascii="Times New Roman" w:hAnsi="Times New Roman" w:cs="Times New Roman"/>
                <w:sz w:val="20"/>
                <w:szCs w:val="24"/>
              </w:rPr>
              <w:t xml:space="preserve"> KİŞİ</w:t>
            </w:r>
          </w:p>
        </w:tc>
      </w:tr>
      <w:tr w:rsidR="00EB5304" w:rsidRPr="00A92A27" w14:paraId="3A018167" w14:textId="77777777" w:rsidTr="00C049F1">
        <w:trPr>
          <w:jc w:val="center"/>
        </w:trPr>
        <w:tc>
          <w:tcPr>
            <w:tcW w:w="2547" w:type="dxa"/>
            <w:vAlign w:val="center"/>
          </w:tcPr>
          <w:p w14:paraId="4FC1388D"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İÇ ANADOLU BÖLGESİ</w:t>
            </w:r>
          </w:p>
        </w:tc>
        <w:tc>
          <w:tcPr>
            <w:tcW w:w="2349" w:type="dxa"/>
            <w:vAlign w:val="center"/>
          </w:tcPr>
          <w:p w14:paraId="42A363C6"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26 TAKIM:</w:t>
            </w:r>
            <w:r>
              <w:rPr>
                <w:rFonts w:ascii="Times New Roman" w:hAnsi="Times New Roman" w:cs="Times New Roman"/>
                <w:sz w:val="20"/>
                <w:szCs w:val="24"/>
              </w:rPr>
              <w:t xml:space="preserve"> 260 </w:t>
            </w:r>
            <w:r w:rsidRPr="002E1330">
              <w:rPr>
                <w:rFonts w:ascii="Times New Roman" w:hAnsi="Times New Roman" w:cs="Times New Roman"/>
                <w:sz w:val="20"/>
                <w:szCs w:val="24"/>
              </w:rPr>
              <w:t xml:space="preserve"> KİŞİ</w:t>
            </w:r>
          </w:p>
        </w:tc>
        <w:tc>
          <w:tcPr>
            <w:tcW w:w="2436" w:type="dxa"/>
            <w:vAlign w:val="center"/>
          </w:tcPr>
          <w:p w14:paraId="11376D1D"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26 TAKIM:</w:t>
            </w:r>
            <w:r>
              <w:rPr>
                <w:rFonts w:ascii="Times New Roman" w:hAnsi="Times New Roman" w:cs="Times New Roman"/>
                <w:sz w:val="20"/>
                <w:szCs w:val="24"/>
              </w:rPr>
              <w:t xml:space="preserve"> 260 </w:t>
            </w:r>
            <w:r w:rsidRPr="002E1330">
              <w:rPr>
                <w:rFonts w:ascii="Times New Roman" w:hAnsi="Times New Roman" w:cs="Times New Roman"/>
                <w:sz w:val="20"/>
                <w:szCs w:val="24"/>
              </w:rPr>
              <w:t xml:space="preserve"> KİŞİ</w:t>
            </w:r>
          </w:p>
        </w:tc>
        <w:tc>
          <w:tcPr>
            <w:tcW w:w="2874" w:type="dxa"/>
            <w:vAlign w:val="center"/>
          </w:tcPr>
          <w:p w14:paraId="16619E45" w14:textId="77777777" w:rsidR="00EB5304" w:rsidRPr="002E1330" w:rsidRDefault="00EB5304" w:rsidP="00BB547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52 TAKIM: </w:t>
            </w:r>
            <w:r w:rsidR="00BB5474">
              <w:rPr>
                <w:rFonts w:ascii="Times New Roman" w:hAnsi="Times New Roman" w:cs="Times New Roman"/>
                <w:sz w:val="20"/>
                <w:szCs w:val="24"/>
              </w:rPr>
              <w:t>520</w:t>
            </w:r>
            <w:r>
              <w:rPr>
                <w:rFonts w:ascii="Times New Roman" w:hAnsi="Times New Roman" w:cs="Times New Roman"/>
                <w:sz w:val="20"/>
                <w:szCs w:val="24"/>
              </w:rPr>
              <w:t xml:space="preserve"> </w:t>
            </w:r>
            <w:r w:rsidRPr="002E1330">
              <w:rPr>
                <w:rFonts w:ascii="Times New Roman" w:hAnsi="Times New Roman" w:cs="Times New Roman"/>
                <w:sz w:val="20"/>
                <w:szCs w:val="24"/>
              </w:rPr>
              <w:t>KİŞİ</w:t>
            </w:r>
          </w:p>
        </w:tc>
      </w:tr>
      <w:tr w:rsidR="00EB5304" w:rsidRPr="00A92A27" w14:paraId="0AB207A4" w14:textId="77777777" w:rsidTr="00C049F1">
        <w:trPr>
          <w:jc w:val="center"/>
        </w:trPr>
        <w:tc>
          <w:tcPr>
            <w:tcW w:w="2547" w:type="dxa"/>
            <w:vAlign w:val="center"/>
          </w:tcPr>
          <w:p w14:paraId="66CE1911"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KARADENİZ BÖLGESİ</w:t>
            </w:r>
            <w:r w:rsidR="005314B2">
              <w:rPr>
                <w:rFonts w:ascii="Times New Roman" w:hAnsi="Times New Roman" w:cs="Times New Roman"/>
                <w:b/>
                <w:i/>
                <w:sz w:val="20"/>
                <w:szCs w:val="24"/>
              </w:rPr>
              <w:t>-1</w:t>
            </w:r>
          </w:p>
        </w:tc>
        <w:tc>
          <w:tcPr>
            <w:tcW w:w="2349" w:type="dxa"/>
            <w:vAlign w:val="center"/>
          </w:tcPr>
          <w:p w14:paraId="0BA49A6A"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2E1330">
              <w:rPr>
                <w:rFonts w:ascii="Times New Roman" w:hAnsi="Times New Roman" w:cs="Times New Roman"/>
                <w:sz w:val="20"/>
                <w:szCs w:val="24"/>
              </w:rPr>
              <w:t xml:space="preserve"> TAKIM:</w:t>
            </w:r>
            <w:r>
              <w:rPr>
                <w:rFonts w:ascii="Times New Roman" w:hAnsi="Times New Roman" w:cs="Times New Roman"/>
                <w:sz w:val="20"/>
                <w:szCs w:val="24"/>
              </w:rPr>
              <w:t xml:space="preserve"> 180</w:t>
            </w:r>
            <w:r w:rsidRPr="002E1330">
              <w:rPr>
                <w:rFonts w:ascii="Times New Roman" w:hAnsi="Times New Roman" w:cs="Times New Roman"/>
                <w:sz w:val="20"/>
                <w:szCs w:val="24"/>
              </w:rPr>
              <w:t xml:space="preserve"> KİŞİ</w:t>
            </w:r>
          </w:p>
        </w:tc>
        <w:tc>
          <w:tcPr>
            <w:tcW w:w="2436" w:type="dxa"/>
            <w:vAlign w:val="center"/>
          </w:tcPr>
          <w:p w14:paraId="44C483F0"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2E1330">
              <w:rPr>
                <w:rFonts w:ascii="Times New Roman" w:hAnsi="Times New Roman" w:cs="Times New Roman"/>
                <w:sz w:val="20"/>
                <w:szCs w:val="24"/>
              </w:rPr>
              <w:t xml:space="preserve"> TAKIM:</w:t>
            </w:r>
            <w:r>
              <w:rPr>
                <w:rFonts w:ascii="Times New Roman" w:hAnsi="Times New Roman" w:cs="Times New Roman"/>
                <w:sz w:val="20"/>
                <w:szCs w:val="24"/>
              </w:rPr>
              <w:t xml:space="preserve"> 180</w:t>
            </w:r>
            <w:r w:rsidRPr="002E1330">
              <w:rPr>
                <w:rFonts w:ascii="Times New Roman" w:hAnsi="Times New Roman" w:cs="Times New Roman"/>
                <w:sz w:val="20"/>
                <w:szCs w:val="24"/>
              </w:rPr>
              <w:t xml:space="preserve"> KİŞİ</w:t>
            </w:r>
          </w:p>
        </w:tc>
        <w:tc>
          <w:tcPr>
            <w:tcW w:w="2874" w:type="dxa"/>
            <w:vAlign w:val="center"/>
          </w:tcPr>
          <w:p w14:paraId="42066734" w14:textId="77777777" w:rsidR="00EB5304" w:rsidRPr="002E1330" w:rsidRDefault="00BB547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36 TAKIM:</w:t>
            </w:r>
            <w:r>
              <w:rPr>
                <w:rFonts w:ascii="Times New Roman" w:hAnsi="Times New Roman" w:cs="Times New Roman"/>
                <w:sz w:val="20"/>
                <w:szCs w:val="24"/>
              </w:rPr>
              <w:t xml:space="preserve"> 360 </w:t>
            </w:r>
            <w:r w:rsidRPr="002E1330">
              <w:rPr>
                <w:rFonts w:ascii="Times New Roman" w:hAnsi="Times New Roman" w:cs="Times New Roman"/>
                <w:sz w:val="20"/>
                <w:szCs w:val="24"/>
              </w:rPr>
              <w:t xml:space="preserve"> KİŞİ</w:t>
            </w:r>
          </w:p>
        </w:tc>
      </w:tr>
      <w:tr w:rsidR="00EB5304" w:rsidRPr="00A92A27" w14:paraId="16FE0920" w14:textId="77777777" w:rsidTr="00C049F1">
        <w:trPr>
          <w:jc w:val="center"/>
        </w:trPr>
        <w:tc>
          <w:tcPr>
            <w:tcW w:w="2547" w:type="dxa"/>
            <w:vAlign w:val="center"/>
          </w:tcPr>
          <w:p w14:paraId="6ADBD892"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KARADENİZ BÖLGESİ</w:t>
            </w:r>
            <w:r w:rsidR="005314B2">
              <w:rPr>
                <w:rFonts w:ascii="Times New Roman" w:hAnsi="Times New Roman" w:cs="Times New Roman"/>
                <w:b/>
                <w:i/>
                <w:sz w:val="20"/>
                <w:szCs w:val="24"/>
              </w:rPr>
              <w:t>-2</w:t>
            </w:r>
          </w:p>
        </w:tc>
        <w:tc>
          <w:tcPr>
            <w:tcW w:w="2349" w:type="dxa"/>
            <w:vAlign w:val="center"/>
          </w:tcPr>
          <w:p w14:paraId="0F104982"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2E1330">
              <w:rPr>
                <w:rFonts w:ascii="Times New Roman" w:hAnsi="Times New Roman" w:cs="Times New Roman"/>
                <w:sz w:val="20"/>
                <w:szCs w:val="24"/>
              </w:rPr>
              <w:t xml:space="preserve"> TAKIM:</w:t>
            </w:r>
            <w:r>
              <w:rPr>
                <w:rFonts w:ascii="Times New Roman" w:hAnsi="Times New Roman" w:cs="Times New Roman"/>
                <w:sz w:val="20"/>
                <w:szCs w:val="24"/>
              </w:rPr>
              <w:t xml:space="preserve"> 180</w:t>
            </w:r>
            <w:r w:rsidRPr="002E1330">
              <w:rPr>
                <w:rFonts w:ascii="Times New Roman" w:hAnsi="Times New Roman" w:cs="Times New Roman"/>
                <w:sz w:val="20"/>
                <w:szCs w:val="24"/>
              </w:rPr>
              <w:t xml:space="preserve"> KİŞİ</w:t>
            </w:r>
          </w:p>
        </w:tc>
        <w:tc>
          <w:tcPr>
            <w:tcW w:w="2436" w:type="dxa"/>
            <w:vAlign w:val="center"/>
          </w:tcPr>
          <w:p w14:paraId="7EE0CC6D"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2E1330">
              <w:rPr>
                <w:rFonts w:ascii="Times New Roman" w:hAnsi="Times New Roman" w:cs="Times New Roman"/>
                <w:sz w:val="20"/>
                <w:szCs w:val="24"/>
              </w:rPr>
              <w:t xml:space="preserve"> TAKIM:</w:t>
            </w:r>
            <w:r>
              <w:rPr>
                <w:rFonts w:ascii="Times New Roman" w:hAnsi="Times New Roman" w:cs="Times New Roman"/>
                <w:sz w:val="20"/>
                <w:szCs w:val="24"/>
              </w:rPr>
              <w:t xml:space="preserve"> 180</w:t>
            </w:r>
            <w:r w:rsidRPr="002E1330">
              <w:rPr>
                <w:rFonts w:ascii="Times New Roman" w:hAnsi="Times New Roman" w:cs="Times New Roman"/>
                <w:sz w:val="20"/>
                <w:szCs w:val="24"/>
              </w:rPr>
              <w:t xml:space="preserve"> KİŞİ</w:t>
            </w:r>
          </w:p>
        </w:tc>
        <w:tc>
          <w:tcPr>
            <w:tcW w:w="2874" w:type="dxa"/>
            <w:vAlign w:val="center"/>
          </w:tcPr>
          <w:p w14:paraId="110F6763" w14:textId="77777777" w:rsidR="00EB5304" w:rsidRPr="002E1330" w:rsidRDefault="00BB547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36 TAKIM:</w:t>
            </w:r>
            <w:r>
              <w:rPr>
                <w:rFonts w:ascii="Times New Roman" w:hAnsi="Times New Roman" w:cs="Times New Roman"/>
                <w:sz w:val="20"/>
                <w:szCs w:val="24"/>
              </w:rPr>
              <w:t xml:space="preserve"> 360 </w:t>
            </w:r>
            <w:r w:rsidRPr="002E1330">
              <w:rPr>
                <w:rFonts w:ascii="Times New Roman" w:hAnsi="Times New Roman" w:cs="Times New Roman"/>
                <w:sz w:val="20"/>
                <w:szCs w:val="24"/>
              </w:rPr>
              <w:t xml:space="preserve"> KİŞİ</w:t>
            </w:r>
          </w:p>
        </w:tc>
      </w:tr>
      <w:tr w:rsidR="00EB5304" w:rsidRPr="00A92A27" w14:paraId="0A085FCD" w14:textId="77777777" w:rsidTr="00C049F1">
        <w:trPr>
          <w:jc w:val="center"/>
        </w:trPr>
        <w:tc>
          <w:tcPr>
            <w:tcW w:w="2547" w:type="dxa"/>
            <w:vAlign w:val="center"/>
          </w:tcPr>
          <w:p w14:paraId="2AB0C108"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MARMARA BÖLGESİ</w:t>
            </w:r>
          </w:p>
        </w:tc>
        <w:tc>
          <w:tcPr>
            <w:tcW w:w="2349" w:type="dxa"/>
            <w:vAlign w:val="center"/>
          </w:tcPr>
          <w:p w14:paraId="59EA106B"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22 TAKIM: </w:t>
            </w:r>
            <w:r>
              <w:rPr>
                <w:rFonts w:ascii="Times New Roman" w:hAnsi="Times New Roman" w:cs="Times New Roman"/>
                <w:sz w:val="20"/>
                <w:szCs w:val="24"/>
              </w:rPr>
              <w:t xml:space="preserve">220 </w:t>
            </w:r>
            <w:r w:rsidRPr="002E1330">
              <w:rPr>
                <w:rFonts w:ascii="Times New Roman" w:hAnsi="Times New Roman" w:cs="Times New Roman"/>
                <w:sz w:val="20"/>
                <w:szCs w:val="24"/>
              </w:rPr>
              <w:t>KİŞİ</w:t>
            </w:r>
          </w:p>
        </w:tc>
        <w:tc>
          <w:tcPr>
            <w:tcW w:w="2436" w:type="dxa"/>
            <w:vAlign w:val="center"/>
          </w:tcPr>
          <w:p w14:paraId="0384C1C6"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22 TAKIM: </w:t>
            </w:r>
            <w:r>
              <w:rPr>
                <w:rFonts w:ascii="Times New Roman" w:hAnsi="Times New Roman" w:cs="Times New Roman"/>
                <w:sz w:val="20"/>
                <w:szCs w:val="24"/>
              </w:rPr>
              <w:t xml:space="preserve">220 </w:t>
            </w:r>
            <w:r w:rsidRPr="002E1330">
              <w:rPr>
                <w:rFonts w:ascii="Times New Roman" w:hAnsi="Times New Roman" w:cs="Times New Roman"/>
                <w:sz w:val="20"/>
                <w:szCs w:val="24"/>
              </w:rPr>
              <w:t>KİŞİ</w:t>
            </w:r>
          </w:p>
        </w:tc>
        <w:tc>
          <w:tcPr>
            <w:tcW w:w="2874" w:type="dxa"/>
            <w:vAlign w:val="center"/>
          </w:tcPr>
          <w:p w14:paraId="170A87CC" w14:textId="77777777" w:rsidR="00EB5304" w:rsidRPr="002E1330" w:rsidRDefault="00EB5304" w:rsidP="00BB547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44 TAKIM: </w:t>
            </w:r>
            <w:r w:rsidR="00BB5474">
              <w:rPr>
                <w:rFonts w:ascii="Times New Roman" w:hAnsi="Times New Roman" w:cs="Times New Roman"/>
                <w:sz w:val="20"/>
                <w:szCs w:val="24"/>
              </w:rPr>
              <w:t>440</w:t>
            </w:r>
            <w:r>
              <w:rPr>
                <w:rFonts w:ascii="Times New Roman" w:hAnsi="Times New Roman" w:cs="Times New Roman"/>
                <w:sz w:val="20"/>
                <w:szCs w:val="24"/>
              </w:rPr>
              <w:t xml:space="preserve"> </w:t>
            </w:r>
            <w:r w:rsidRPr="002E1330">
              <w:rPr>
                <w:rFonts w:ascii="Times New Roman" w:hAnsi="Times New Roman" w:cs="Times New Roman"/>
                <w:sz w:val="20"/>
                <w:szCs w:val="24"/>
              </w:rPr>
              <w:t>KİŞİ</w:t>
            </w:r>
          </w:p>
        </w:tc>
      </w:tr>
      <w:tr w:rsidR="00EB5304" w:rsidRPr="00A92A27" w14:paraId="0747C5E2" w14:textId="77777777" w:rsidTr="00C049F1">
        <w:trPr>
          <w:jc w:val="center"/>
        </w:trPr>
        <w:tc>
          <w:tcPr>
            <w:tcW w:w="2547" w:type="dxa"/>
            <w:vAlign w:val="center"/>
          </w:tcPr>
          <w:p w14:paraId="7E4FE1E8" w14:textId="77777777" w:rsidR="00EB5304" w:rsidRPr="00A92A27" w:rsidRDefault="00EB5304" w:rsidP="00EB5304">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TOPLAM 7 BÖLGEDE</w:t>
            </w:r>
          </w:p>
        </w:tc>
        <w:tc>
          <w:tcPr>
            <w:tcW w:w="2349" w:type="dxa"/>
            <w:vAlign w:val="center"/>
          </w:tcPr>
          <w:p w14:paraId="599A8873" w14:textId="77777777" w:rsidR="00EB5304" w:rsidRPr="00A92A27" w:rsidRDefault="00EB5304" w:rsidP="00EB5304">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 xml:space="preserve">162 TAKIM: </w:t>
            </w:r>
            <w:r>
              <w:rPr>
                <w:rFonts w:ascii="Times New Roman" w:hAnsi="Times New Roman" w:cs="Times New Roman"/>
                <w:b/>
                <w:i/>
                <w:color w:val="FF0000"/>
                <w:sz w:val="20"/>
                <w:szCs w:val="24"/>
              </w:rPr>
              <w:t xml:space="preserve">1.620 </w:t>
            </w:r>
            <w:r w:rsidRPr="00A92A27">
              <w:rPr>
                <w:rFonts w:ascii="Times New Roman" w:hAnsi="Times New Roman" w:cs="Times New Roman"/>
                <w:b/>
                <w:i/>
                <w:color w:val="FF0000"/>
                <w:sz w:val="20"/>
                <w:szCs w:val="24"/>
              </w:rPr>
              <w:t>KİŞİ</w:t>
            </w:r>
          </w:p>
        </w:tc>
        <w:tc>
          <w:tcPr>
            <w:tcW w:w="2436" w:type="dxa"/>
            <w:vAlign w:val="center"/>
          </w:tcPr>
          <w:p w14:paraId="187197B2" w14:textId="77777777" w:rsidR="00EB5304" w:rsidRPr="00A92A27" w:rsidRDefault="00EB5304" w:rsidP="00EB5304">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 xml:space="preserve">162 TAKIM: </w:t>
            </w:r>
            <w:r>
              <w:rPr>
                <w:rFonts w:ascii="Times New Roman" w:hAnsi="Times New Roman" w:cs="Times New Roman"/>
                <w:b/>
                <w:i/>
                <w:color w:val="FF0000"/>
                <w:sz w:val="20"/>
                <w:szCs w:val="24"/>
              </w:rPr>
              <w:t xml:space="preserve">1.620 </w:t>
            </w:r>
            <w:r w:rsidRPr="00A92A27">
              <w:rPr>
                <w:rFonts w:ascii="Times New Roman" w:hAnsi="Times New Roman" w:cs="Times New Roman"/>
                <w:b/>
                <w:i/>
                <w:color w:val="FF0000"/>
                <w:sz w:val="20"/>
                <w:szCs w:val="24"/>
              </w:rPr>
              <w:t>KİŞİ</w:t>
            </w:r>
          </w:p>
        </w:tc>
        <w:tc>
          <w:tcPr>
            <w:tcW w:w="2874" w:type="dxa"/>
            <w:vAlign w:val="center"/>
          </w:tcPr>
          <w:p w14:paraId="58D53B10" w14:textId="77777777" w:rsidR="00EB5304" w:rsidRPr="00A92A27" w:rsidRDefault="00EB5304" w:rsidP="00BB5474">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324 TAKIM:</w:t>
            </w:r>
            <w:r w:rsidR="00BB5474">
              <w:rPr>
                <w:rFonts w:ascii="Times New Roman" w:hAnsi="Times New Roman" w:cs="Times New Roman"/>
                <w:b/>
                <w:i/>
                <w:color w:val="FF0000"/>
                <w:sz w:val="20"/>
                <w:szCs w:val="24"/>
              </w:rPr>
              <w:t xml:space="preserve"> 3.240</w:t>
            </w:r>
            <w:r w:rsidRPr="00A92A27">
              <w:rPr>
                <w:rFonts w:ascii="Times New Roman" w:hAnsi="Times New Roman" w:cs="Times New Roman"/>
                <w:b/>
                <w:i/>
                <w:color w:val="FF0000"/>
                <w:sz w:val="20"/>
                <w:szCs w:val="24"/>
              </w:rPr>
              <w:t xml:space="preserve"> KİŞİ</w:t>
            </w:r>
          </w:p>
        </w:tc>
      </w:tr>
    </w:tbl>
    <w:p w14:paraId="677F263F" w14:textId="77777777" w:rsidR="00A568E4" w:rsidRDefault="00A568E4" w:rsidP="001D231C">
      <w:pPr>
        <w:spacing w:after="120" w:line="360" w:lineRule="auto"/>
        <w:jc w:val="both"/>
        <w:rPr>
          <w:rFonts w:ascii="Times New Roman" w:hAnsi="Times New Roman" w:cs="Times New Roman"/>
          <w:b/>
          <w:i/>
          <w:color w:val="FF0000"/>
          <w:sz w:val="24"/>
          <w:szCs w:val="24"/>
        </w:rPr>
      </w:pPr>
    </w:p>
    <w:p w14:paraId="13EB331A" w14:textId="77777777" w:rsidR="005314B2" w:rsidRPr="0000608A" w:rsidRDefault="005314B2" w:rsidP="005314B2">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Karadeniz-1 : Düzce-Bolu-Zonguldak-Karabük-Bartın-Kastamonu-Sinop-Çorum-Samsun</w:t>
      </w:r>
    </w:p>
    <w:p w14:paraId="41143BB8" w14:textId="77777777" w:rsidR="00767F25" w:rsidRPr="004732D3" w:rsidRDefault="005314B2" w:rsidP="004732D3">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Karadeniz-2 : Amasya-Tokat-Ordu-Giresun-Trabzon-Gümüşhane-Bayburt-Rize-Artvin</w:t>
      </w:r>
    </w:p>
    <w:p w14:paraId="4043E26D" w14:textId="77777777" w:rsidR="002E1330" w:rsidRPr="00A92A27" w:rsidRDefault="002E1330" w:rsidP="002D229F">
      <w:pPr>
        <w:pStyle w:val="ListeParagraf"/>
        <w:spacing w:after="120" w:line="360" w:lineRule="auto"/>
        <w:ind w:left="1080"/>
        <w:jc w:val="both"/>
        <w:rPr>
          <w:rFonts w:ascii="Times New Roman" w:hAnsi="Times New Roman" w:cs="Times New Roman"/>
          <w:sz w:val="24"/>
          <w:szCs w:val="24"/>
        </w:rPr>
      </w:pPr>
      <w:r w:rsidRPr="00A92A27">
        <w:rPr>
          <w:rFonts w:ascii="Times New Roman" w:hAnsi="Times New Roman" w:cs="Times New Roman"/>
          <w:b/>
          <w:i/>
          <w:sz w:val="24"/>
          <w:szCs w:val="24"/>
        </w:rPr>
        <w:t>Türkiye finali müsabakalarına katılacak kişi sayısı</w:t>
      </w:r>
    </w:p>
    <w:tbl>
      <w:tblPr>
        <w:tblStyle w:val="TabloKlavuzu"/>
        <w:tblW w:w="10324" w:type="dxa"/>
        <w:jc w:val="center"/>
        <w:tblLook w:val="04A0" w:firstRow="1" w:lastRow="0" w:firstColumn="1" w:lastColumn="0" w:noHBand="0" w:noVBand="1"/>
      </w:tblPr>
      <w:tblGrid>
        <w:gridCol w:w="3008"/>
        <w:gridCol w:w="2322"/>
        <w:gridCol w:w="2465"/>
        <w:gridCol w:w="2529"/>
      </w:tblGrid>
      <w:tr w:rsidR="00EA09F7" w:rsidRPr="00A92A27" w14:paraId="656E1F56" w14:textId="77777777" w:rsidTr="00BB5474">
        <w:trPr>
          <w:trHeight w:val="340"/>
          <w:jc w:val="center"/>
        </w:trPr>
        <w:tc>
          <w:tcPr>
            <w:tcW w:w="3008" w:type="dxa"/>
            <w:vAlign w:val="center"/>
          </w:tcPr>
          <w:p w14:paraId="07524E9C" w14:textId="77777777" w:rsidR="00EA09F7" w:rsidRPr="00A92A27" w:rsidRDefault="00EA09F7"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BÖLGE</w:t>
            </w:r>
          </w:p>
        </w:tc>
        <w:tc>
          <w:tcPr>
            <w:tcW w:w="2322" w:type="dxa"/>
            <w:vAlign w:val="center"/>
          </w:tcPr>
          <w:p w14:paraId="7B9E766F" w14:textId="77777777" w:rsidR="00EA09F7" w:rsidRPr="00A92A27" w:rsidRDefault="00EA09F7"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KADIN TAKIMI</w:t>
            </w:r>
          </w:p>
        </w:tc>
        <w:tc>
          <w:tcPr>
            <w:tcW w:w="2465" w:type="dxa"/>
            <w:vAlign w:val="center"/>
          </w:tcPr>
          <w:p w14:paraId="09327045" w14:textId="77777777" w:rsidR="00EA09F7" w:rsidRPr="00A92A27" w:rsidRDefault="00EA09F7"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ERKEK TAKIMI</w:t>
            </w:r>
          </w:p>
        </w:tc>
        <w:tc>
          <w:tcPr>
            <w:tcW w:w="2529" w:type="dxa"/>
            <w:vAlign w:val="center"/>
          </w:tcPr>
          <w:p w14:paraId="6F09C8ED" w14:textId="77777777" w:rsidR="00EA09F7" w:rsidRPr="00A92A27" w:rsidRDefault="00EA09F7"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TOPLAM</w:t>
            </w:r>
          </w:p>
        </w:tc>
      </w:tr>
      <w:tr w:rsidR="00BB5474" w:rsidRPr="00A92A27" w14:paraId="765FFC36" w14:textId="77777777" w:rsidTr="00BB5474">
        <w:trPr>
          <w:trHeight w:val="468"/>
          <w:jc w:val="center"/>
        </w:trPr>
        <w:tc>
          <w:tcPr>
            <w:tcW w:w="3008" w:type="dxa"/>
            <w:vAlign w:val="center"/>
          </w:tcPr>
          <w:p w14:paraId="4CB50E2B"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AKDENİZ BÖLGESİ</w:t>
            </w:r>
          </w:p>
        </w:tc>
        <w:tc>
          <w:tcPr>
            <w:tcW w:w="2322" w:type="dxa"/>
            <w:vAlign w:val="center"/>
          </w:tcPr>
          <w:p w14:paraId="58ED5EFC"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2561E1CF"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37208A22" w14:textId="77777777" w:rsidR="00BB5474" w:rsidRPr="00A92A27" w:rsidRDefault="00BB5474" w:rsidP="00BB5474">
            <w:pPr>
              <w:pStyle w:val="ListeParagraf"/>
              <w:spacing w:after="120" w:line="360" w:lineRule="auto"/>
              <w:ind w:left="0"/>
              <w:jc w:val="center"/>
              <w:rPr>
                <w:rFonts w:ascii="Times New Roman" w:hAnsi="Times New Roman" w:cs="Times New Roman"/>
                <w:i/>
                <w:sz w:val="20"/>
                <w:szCs w:val="24"/>
              </w:rPr>
            </w:pPr>
            <w:r w:rsidRPr="00A92A27">
              <w:rPr>
                <w:rFonts w:ascii="Times New Roman" w:hAnsi="Times New Roman" w:cs="Times New Roman"/>
                <w:i/>
                <w:sz w:val="20"/>
                <w:szCs w:val="24"/>
              </w:rPr>
              <w:t>4 TAKIM:</w:t>
            </w:r>
            <w:r>
              <w:rPr>
                <w:rFonts w:ascii="Times New Roman" w:hAnsi="Times New Roman" w:cs="Times New Roman"/>
                <w:i/>
                <w:sz w:val="20"/>
                <w:szCs w:val="24"/>
              </w:rPr>
              <w:t xml:space="preserve"> 40</w:t>
            </w:r>
            <w:r w:rsidRPr="00A92A27">
              <w:rPr>
                <w:rFonts w:ascii="Times New Roman" w:hAnsi="Times New Roman" w:cs="Times New Roman"/>
                <w:i/>
                <w:sz w:val="20"/>
                <w:szCs w:val="24"/>
              </w:rPr>
              <w:t xml:space="preserve"> </w:t>
            </w:r>
            <w:r>
              <w:rPr>
                <w:rFonts w:ascii="Times New Roman" w:hAnsi="Times New Roman" w:cs="Times New Roman"/>
                <w:i/>
                <w:sz w:val="20"/>
                <w:szCs w:val="24"/>
              </w:rPr>
              <w:t xml:space="preserve"> </w:t>
            </w:r>
            <w:r w:rsidRPr="00A92A27">
              <w:rPr>
                <w:rFonts w:ascii="Times New Roman" w:hAnsi="Times New Roman" w:cs="Times New Roman"/>
                <w:i/>
                <w:sz w:val="20"/>
                <w:szCs w:val="24"/>
              </w:rPr>
              <w:t>KİŞİ</w:t>
            </w:r>
          </w:p>
        </w:tc>
      </w:tr>
      <w:tr w:rsidR="00BB5474" w:rsidRPr="00A92A27" w14:paraId="3435A0B7" w14:textId="77777777" w:rsidTr="00BB5474">
        <w:trPr>
          <w:trHeight w:val="468"/>
          <w:jc w:val="center"/>
        </w:trPr>
        <w:tc>
          <w:tcPr>
            <w:tcW w:w="3008" w:type="dxa"/>
            <w:vAlign w:val="center"/>
          </w:tcPr>
          <w:p w14:paraId="5B5B96DB"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DOĞU ANADOLU BÖLGESİ</w:t>
            </w:r>
          </w:p>
        </w:tc>
        <w:tc>
          <w:tcPr>
            <w:tcW w:w="2322" w:type="dxa"/>
            <w:vAlign w:val="center"/>
          </w:tcPr>
          <w:p w14:paraId="63B7377B"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06D8676B"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37041F68"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51D89F90" w14:textId="77777777" w:rsidTr="00BB5474">
        <w:trPr>
          <w:trHeight w:val="232"/>
          <w:jc w:val="center"/>
        </w:trPr>
        <w:tc>
          <w:tcPr>
            <w:tcW w:w="3008" w:type="dxa"/>
            <w:vAlign w:val="center"/>
          </w:tcPr>
          <w:p w14:paraId="08634E59"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EGE BÖLGESİ</w:t>
            </w:r>
          </w:p>
        </w:tc>
        <w:tc>
          <w:tcPr>
            <w:tcW w:w="2322" w:type="dxa"/>
            <w:vAlign w:val="center"/>
          </w:tcPr>
          <w:p w14:paraId="64C152D8"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6794103E"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36400A51"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4BF4CC79" w14:textId="77777777" w:rsidTr="00BB5474">
        <w:trPr>
          <w:trHeight w:val="823"/>
          <w:jc w:val="center"/>
        </w:trPr>
        <w:tc>
          <w:tcPr>
            <w:tcW w:w="3008" w:type="dxa"/>
            <w:vAlign w:val="center"/>
          </w:tcPr>
          <w:p w14:paraId="7E6E44DB"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GÜNEYDOĞU ANADOLU BÖLGESİ</w:t>
            </w:r>
          </w:p>
        </w:tc>
        <w:tc>
          <w:tcPr>
            <w:tcW w:w="2322" w:type="dxa"/>
            <w:vAlign w:val="center"/>
          </w:tcPr>
          <w:p w14:paraId="675474D3"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2E12B8D1"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1F48EE90"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21E73AC0" w14:textId="77777777" w:rsidTr="00BB5474">
        <w:trPr>
          <w:trHeight w:val="468"/>
          <w:jc w:val="center"/>
        </w:trPr>
        <w:tc>
          <w:tcPr>
            <w:tcW w:w="3008" w:type="dxa"/>
            <w:vAlign w:val="center"/>
          </w:tcPr>
          <w:p w14:paraId="095526B6"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İÇ ANADOLU BÖLGESİ</w:t>
            </w:r>
          </w:p>
        </w:tc>
        <w:tc>
          <w:tcPr>
            <w:tcW w:w="2322" w:type="dxa"/>
            <w:vAlign w:val="center"/>
          </w:tcPr>
          <w:p w14:paraId="22BAC50C"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72262849"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3CE46AF0"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35D248CD" w14:textId="77777777" w:rsidTr="00BB5474">
        <w:trPr>
          <w:trHeight w:val="468"/>
          <w:jc w:val="center"/>
        </w:trPr>
        <w:tc>
          <w:tcPr>
            <w:tcW w:w="3008" w:type="dxa"/>
            <w:vAlign w:val="center"/>
          </w:tcPr>
          <w:p w14:paraId="3EC5AF1E"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KARADENİZ BÖLGESİ</w:t>
            </w:r>
            <w:r w:rsidR="005314B2">
              <w:rPr>
                <w:rFonts w:ascii="Times New Roman" w:hAnsi="Times New Roman" w:cs="Times New Roman"/>
                <w:b/>
                <w:i/>
                <w:sz w:val="20"/>
                <w:szCs w:val="24"/>
              </w:rPr>
              <w:t>-1</w:t>
            </w:r>
          </w:p>
        </w:tc>
        <w:tc>
          <w:tcPr>
            <w:tcW w:w="2322" w:type="dxa"/>
            <w:vAlign w:val="center"/>
          </w:tcPr>
          <w:p w14:paraId="40DBE3CC"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4EBED10A"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096654DD"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087F57B9" w14:textId="77777777" w:rsidTr="00BB5474">
        <w:trPr>
          <w:trHeight w:val="468"/>
          <w:jc w:val="center"/>
        </w:trPr>
        <w:tc>
          <w:tcPr>
            <w:tcW w:w="3008" w:type="dxa"/>
            <w:vAlign w:val="center"/>
          </w:tcPr>
          <w:p w14:paraId="5F3FA1E2"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KARADENİZ BÖLGESİ</w:t>
            </w:r>
            <w:r w:rsidR="005314B2">
              <w:rPr>
                <w:rFonts w:ascii="Times New Roman" w:hAnsi="Times New Roman" w:cs="Times New Roman"/>
                <w:b/>
                <w:i/>
                <w:sz w:val="20"/>
                <w:szCs w:val="24"/>
              </w:rPr>
              <w:t>-2</w:t>
            </w:r>
          </w:p>
        </w:tc>
        <w:tc>
          <w:tcPr>
            <w:tcW w:w="2322" w:type="dxa"/>
            <w:vAlign w:val="center"/>
          </w:tcPr>
          <w:p w14:paraId="27324AE5"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4F700D54"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18BC3D10"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6A656AC1" w14:textId="77777777" w:rsidTr="00BB5474">
        <w:trPr>
          <w:trHeight w:val="456"/>
          <w:jc w:val="center"/>
        </w:trPr>
        <w:tc>
          <w:tcPr>
            <w:tcW w:w="3008" w:type="dxa"/>
            <w:vAlign w:val="center"/>
          </w:tcPr>
          <w:p w14:paraId="1854FD92"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MARMARA BÖLGESİ</w:t>
            </w:r>
          </w:p>
        </w:tc>
        <w:tc>
          <w:tcPr>
            <w:tcW w:w="2322" w:type="dxa"/>
            <w:vAlign w:val="center"/>
          </w:tcPr>
          <w:p w14:paraId="0F9087B5"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36B2F10A"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09D5CEA6"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EA09F7" w:rsidRPr="00A92A27" w14:paraId="320F28F2" w14:textId="77777777" w:rsidTr="00BB5474">
        <w:trPr>
          <w:trHeight w:val="468"/>
          <w:jc w:val="center"/>
        </w:trPr>
        <w:tc>
          <w:tcPr>
            <w:tcW w:w="3008" w:type="dxa"/>
            <w:vAlign w:val="center"/>
          </w:tcPr>
          <w:p w14:paraId="4FBD4DA5" w14:textId="77777777" w:rsidR="00EA09F7" w:rsidRPr="00A92A27" w:rsidRDefault="00EA09F7" w:rsidP="00861189">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TOPLAM 7 BÖLGEDEN</w:t>
            </w:r>
          </w:p>
        </w:tc>
        <w:tc>
          <w:tcPr>
            <w:tcW w:w="2322" w:type="dxa"/>
            <w:vAlign w:val="center"/>
          </w:tcPr>
          <w:p w14:paraId="2C58A37C" w14:textId="77777777" w:rsidR="00EA09F7" w:rsidRPr="00A92A27" w:rsidRDefault="00BB5474" w:rsidP="00BB5474">
            <w:pPr>
              <w:pStyle w:val="ListeParagraf"/>
              <w:spacing w:after="120" w:line="360" w:lineRule="auto"/>
              <w:ind w:left="0"/>
              <w:jc w:val="center"/>
              <w:rPr>
                <w:rFonts w:ascii="Times New Roman" w:hAnsi="Times New Roman" w:cs="Times New Roman"/>
                <w:b/>
                <w:i/>
                <w:color w:val="FF0000"/>
                <w:sz w:val="20"/>
                <w:szCs w:val="24"/>
              </w:rPr>
            </w:pPr>
            <w:r>
              <w:rPr>
                <w:rFonts w:ascii="Times New Roman" w:hAnsi="Times New Roman" w:cs="Times New Roman"/>
                <w:b/>
                <w:i/>
                <w:color w:val="FF0000"/>
                <w:sz w:val="20"/>
                <w:szCs w:val="24"/>
              </w:rPr>
              <w:t>16</w:t>
            </w:r>
            <w:r w:rsidR="00EA09F7" w:rsidRPr="00A92A27">
              <w:rPr>
                <w:rFonts w:ascii="Times New Roman" w:hAnsi="Times New Roman" w:cs="Times New Roman"/>
                <w:b/>
                <w:i/>
                <w:color w:val="FF0000"/>
                <w:sz w:val="20"/>
                <w:szCs w:val="24"/>
              </w:rPr>
              <w:t xml:space="preserve"> TAKIM: </w:t>
            </w:r>
            <w:r>
              <w:rPr>
                <w:rFonts w:ascii="Times New Roman" w:hAnsi="Times New Roman" w:cs="Times New Roman"/>
                <w:b/>
                <w:i/>
                <w:color w:val="FF0000"/>
                <w:sz w:val="20"/>
                <w:szCs w:val="24"/>
              </w:rPr>
              <w:t>160</w:t>
            </w:r>
            <w:r w:rsidR="00BA524A">
              <w:rPr>
                <w:rFonts w:ascii="Times New Roman" w:hAnsi="Times New Roman" w:cs="Times New Roman"/>
                <w:b/>
                <w:i/>
                <w:color w:val="FF0000"/>
                <w:sz w:val="20"/>
                <w:szCs w:val="24"/>
              </w:rPr>
              <w:t xml:space="preserve"> </w:t>
            </w:r>
            <w:r w:rsidR="00EA09F7" w:rsidRPr="00A92A27">
              <w:rPr>
                <w:rFonts w:ascii="Times New Roman" w:hAnsi="Times New Roman" w:cs="Times New Roman"/>
                <w:b/>
                <w:i/>
                <w:color w:val="FF0000"/>
                <w:sz w:val="20"/>
                <w:szCs w:val="24"/>
              </w:rPr>
              <w:t>KİŞİ</w:t>
            </w:r>
          </w:p>
        </w:tc>
        <w:tc>
          <w:tcPr>
            <w:tcW w:w="2465" w:type="dxa"/>
            <w:vAlign w:val="center"/>
          </w:tcPr>
          <w:p w14:paraId="5F849F24" w14:textId="77777777" w:rsidR="00EA09F7" w:rsidRPr="00A92A27" w:rsidRDefault="00BB5474" w:rsidP="00BB5474">
            <w:pPr>
              <w:pStyle w:val="ListeParagraf"/>
              <w:spacing w:after="120" w:line="360" w:lineRule="auto"/>
              <w:ind w:left="0"/>
              <w:jc w:val="center"/>
              <w:rPr>
                <w:rFonts w:ascii="Times New Roman" w:hAnsi="Times New Roman" w:cs="Times New Roman"/>
                <w:b/>
                <w:i/>
                <w:color w:val="FF0000"/>
                <w:sz w:val="20"/>
                <w:szCs w:val="24"/>
              </w:rPr>
            </w:pPr>
            <w:r>
              <w:rPr>
                <w:rFonts w:ascii="Times New Roman" w:hAnsi="Times New Roman" w:cs="Times New Roman"/>
                <w:b/>
                <w:i/>
                <w:color w:val="FF0000"/>
                <w:sz w:val="20"/>
                <w:szCs w:val="24"/>
              </w:rPr>
              <w:t>16</w:t>
            </w:r>
            <w:r w:rsidR="00EA09F7" w:rsidRPr="00A92A27">
              <w:rPr>
                <w:rFonts w:ascii="Times New Roman" w:hAnsi="Times New Roman" w:cs="Times New Roman"/>
                <w:b/>
                <w:i/>
                <w:color w:val="FF0000"/>
                <w:sz w:val="20"/>
                <w:szCs w:val="24"/>
              </w:rPr>
              <w:t xml:space="preserve"> TAKIM: </w:t>
            </w:r>
            <w:r w:rsidR="00BA524A">
              <w:rPr>
                <w:rFonts w:ascii="Times New Roman" w:hAnsi="Times New Roman" w:cs="Times New Roman"/>
                <w:b/>
                <w:i/>
                <w:color w:val="FF0000"/>
                <w:sz w:val="20"/>
                <w:szCs w:val="24"/>
              </w:rPr>
              <w:t>1</w:t>
            </w:r>
            <w:r>
              <w:rPr>
                <w:rFonts w:ascii="Times New Roman" w:hAnsi="Times New Roman" w:cs="Times New Roman"/>
                <w:b/>
                <w:i/>
                <w:color w:val="FF0000"/>
                <w:sz w:val="20"/>
                <w:szCs w:val="24"/>
              </w:rPr>
              <w:t>60</w:t>
            </w:r>
            <w:r w:rsidR="00BA524A">
              <w:rPr>
                <w:rFonts w:ascii="Times New Roman" w:hAnsi="Times New Roman" w:cs="Times New Roman"/>
                <w:b/>
                <w:i/>
                <w:color w:val="FF0000"/>
                <w:sz w:val="20"/>
                <w:szCs w:val="24"/>
              </w:rPr>
              <w:t xml:space="preserve"> </w:t>
            </w:r>
            <w:r w:rsidR="00EA09F7" w:rsidRPr="00A92A27">
              <w:rPr>
                <w:rFonts w:ascii="Times New Roman" w:hAnsi="Times New Roman" w:cs="Times New Roman"/>
                <w:b/>
                <w:i/>
                <w:color w:val="FF0000"/>
                <w:sz w:val="20"/>
                <w:szCs w:val="24"/>
              </w:rPr>
              <w:t>KİŞİ</w:t>
            </w:r>
          </w:p>
        </w:tc>
        <w:tc>
          <w:tcPr>
            <w:tcW w:w="2529" w:type="dxa"/>
            <w:vAlign w:val="center"/>
          </w:tcPr>
          <w:p w14:paraId="7DDA12C6" w14:textId="77777777" w:rsidR="00EA09F7" w:rsidRPr="00A92A27" w:rsidRDefault="00BB5474" w:rsidP="00BB5474">
            <w:pPr>
              <w:pStyle w:val="ListeParagraf"/>
              <w:spacing w:after="120" w:line="360" w:lineRule="auto"/>
              <w:ind w:left="0"/>
              <w:jc w:val="center"/>
              <w:rPr>
                <w:rFonts w:ascii="Times New Roman" w:hAnsi="Times New Roman" w:cs="Times New Roman"/>
                <w:b/>
                <w:i/>
                <w:color w:val="FF0000"/>
                <w:sz w:val="20"/>
                <w:szCs w:val="24"/>
              </w:rPr>
            </w:pPr>
            <w:r>
              <w:rPr>
                <w:rFonts w:ascii="Times New Roman" w:hAnsi="Times New Roman" w:cs="Times New Roman"/>
                <w:b/>
                <w:i/>
                <w:color w:val="FF0000"/>
                <w:sz w:val="20"/>
                <w:szCs w:val="24"/>
              </w:rPr>
              <w:t xml:space="preserve">32 </w:t>
            </w:r>
            <w:r w:rsidR="00EA09F7" w:rsidRPr="00A92A27">
              <w:rPr>
                <w:rFonts w:ascii="Times New Roman" w:hAnsi="Times New Roman" w:cs="Times New Roman"/>
                <w:b/>
                <w:i/>
                <w:color w:val="FF0000"/>
                <w:sz w:val="20"/>
                <w:szCs w:val="24"/>
              </w:rPr>
              <w:t xml:space="preserve">TAKIM: </w:t>
            </w:r>
            <w:r>
              <w:rPr>
                <w:rFonts w:ascii="Times New Roman" w:hAnsi="Times New Roman" w:cs="Times New Roman"/>
                <w:b/>
                <w:i/>
                <w:color w:val="FF0000"/>
                <w:sz w:val="20"/>
                <w:szCs w:val="24"/>
              </w:rPr>
              <w:t>320</w:t>
            </w:r>
            <w:r w:rsidR="00BA524A">
              <w:rPr>
                <w:rFonts w:ascii="Times New Roman" w:hAnsi="Times New Roman" w:cs="Times New Roman"/>
                <w:b/>
                <w:i/>
                <w:color w:val="FF0000"/>
                <w:sz w:val="20"/>
                <w:szCs w:val="24"/>
              </w:rPr>
              <w:t xml:space="preserve"> </w:t>
            </w:r>
            <w:r w:rsidR="00EA09F7" w:rsidRPr="00A92A27">
              <w:rPr>
                <w:rFonts w:ascii="Times New Roman" w:hAnsi="Times New Roman" w:cs="Times New Roman"/>
                <w:b/>
                <w:i/>
                <w:color w:val="FF0000"/>
                <w:sz w:val="20"/>
                <w:szCs w:val="24"/>
              </w:rPr>
              <w:t>KİŞİ</w:t>
            </w:r>
          </w:p>
        </w:tc>
      </w:tr>
    </w:tbl>
    <w:p w14:paraId="0AA29EDD" w14:textId="77777777" w:rsidR="002E1330" w:rsidRDefault="002E1330" w:rsidP="002E1330">
      <w:pPr>
        <w:pStyle w:val="ListeParagraf"/>
        <w:spacing w:after="120" w:line="360" w:lineRule="auto"/>
        <w:ind w:left="1080"/>
        <w:jc w:val="both"/>
        <w:rPr>
          <w:rFonts w:ascii="Times New Roman" w:hAnsi="Times New Roman" w:cs="Times New Roman"/>
          <w:sz w:val="24"/>
          <w:szCs w:val="24"/>
        </w:rPr>
      </w:pPr>
    </w:p>
    <w:p w14:paraId="1BB53AB0" w14:textId="77777777" w:rsidR="005314B2" w:rsidRPr="002D229F" w:rsidRDefault="00EA09F7" w:rsidP="005314B2">
      <w:pPr>
        <w:spacing w:after="120" w:line="360" w:lineRule="auto"/>
        <w:jc w:val="both"/>
        <w:rPr>
          <w:rFonts w:ascii="Times New Roman" w:hAnsi="Times New Roman" w:cs="Times New Roman"/>
          <w:i/>
          <w:sz w:val="24"/>
          <w:szCs w:val="24"/>
        </w:rPr>
      </w:pPr>
      <w:r w:rsidRPr="002D229F">
        <w:rPr>
          <w:rFonts w:ascii="Times New Roman" w:hAnsi="Times New Roman" w:cs="Times New Roman"/>
          <w:i/>
          <w:sz w:val="24"/>
          <w:szCs w:val="24"/>
        </w:rPr>
        <w:t>Turnuvada bay geçecek takımlar kuraların en başında ilk belirlenecek takımlar olacaktır.</w:t>
      </w:r>
      <w:r w:rsidR="002D229F" w:rsidRPr="002D229F">
        <w:rPr>
          <w:rFonts w:ascii="Times New Roman" w:hAnsi="Times New Roman" w:cs="Times New Roman"/>
          <w:i/>
          <w:sz w:val="24"/>
          <w:szCs w:val="24"/>
        </w:rPr>
        <w:t xml:space="preserve"> </w:t>
      </w:r>
      <w:r w:rsidRPr="002D229F">
        <w:rPr>
          <w:rFonts w:ascii="Times New Roman" w:hAnsi="Times New Roman" w:cs="Times New Roman"/>
          <w:i/>
          <w:sz w:val="24"/>
          <w:szCs w:val="24"/>
        </w:rPr>
        <w:t>Tüm müsabakala</w:t>
      </w:r>
      <w:r w:rsidR="00FF7FE9" w:rsidRPr="002D229F">
        <w:rPr>
          <w:rFonts w:ascii="Times New Roman" w:hAnsi="Times New Roman" w:cs="Times New Roman"/>
          <w:i/>
          <w:sz w:val="24"/>
          <w:szCs w:val="24"/>
        </w:rPr>
        <w:t xml:space="preserve">ra katılım için spor kart </w:t>
      </w:r>
      <w:r w:rsidRPr="002D229F">
        <w:rPr>
          <w:rFonts w:ascii="Times New Roman" w:hAnsi="Times New Roman" w:cs="Times New Roman"/>
          <w:i/>
          <w:sz w:val="24"/>
          <w:szCs w:val="24"/>
        </w:rPr>
        <w:t>çıkartılması zorunludur.</w:t>
      </w:r>
    </w:p>
    <w:p w14:paraId="3A4C3050" w14:textId="425DAABE" w:rsidR="00767F25" w:rsidRDefault="00767F25" w:rsidP="005314B2">
      <w:pPr>
        <w:spacing w:after="120" w:line="360" w:lineRule="auto"/>
        <w:jc w:val="both"/>
        <w:rPr>
          <w:rFonts w:ascii="Times New Roman" w:hAnsi="Times New Roman" w:cs="Times New Roman"/>
          <w:sz w:val="24"/>
          <w:szCs w:val="24"/>
        </w:rPr>
      </w:pPr>
    </w:p>
    <w:p w14:paraId="422392A7" w14:textId="24FEF6CC" w:rsidR="00767F25" w:rsidRPr="005314B2" w:rsidRDefault="00767F25" w:rsidP="005314B2">
      <w:pPr>
        <w:spacing w:after="120" w:line="360" w:lineRule="auto"/>
        <w:jc w:val="both"/>
        <w:rPr>
          <w:rFonts w:ascii="Times New Roman" w:hAnsi="Times New Roman" w:cs="Times New Roman"/>
          <w:sz w:val="24"/>
          <w:szCs w:val="24"/>
        </w:rPr>
      </w:pPr>
    </w:p>
    <w:p w14:paraId="69BDE21D" w14:textId="414B48B8" w:rsidR="00EA09F7" w:rsidRPr="00A92A27" w:rsidRDefault="00EA09F7" w:rsidP="00EA09F7">
      <w:pPr>
        <w:jc w:val="center"/>
        <w:rPr>
          <w:b/>
          <w:sz w:val="28"/>
        </w:rPr>
      </w:pPr>
      <w:r w:rsidRPr="00A92A27">
        <w:rPr>
          <w:b/>
          <w:sz w:val="28"/>
        </w:rPr>
        <w:lastRenderedPageBreak/>
        <w:t xml:space="preserve">“SOKAKLAR BİZİM </w:t>
      </w:r>
      <w:r w:rsidR="00BA2625">
        <w:rPr>
          <w:b/>
          <w:sz w:val="28"/>
        </w:rPr>
        <w:t>5X5 FUTBOL</w:t>
      </w:r>
      <w:r w:rsidR="002D229F">
        <w:rPr>
          <w:b/>
          <w:sz w:val="28"/>
        </w:rPr>
        <w:t>U</w:t>
      </w:r>
      <w:r w:rsidR="008745FB">
        <w:rPr>
          <w:b/>
          <w:sz w:val="28"/>
        </w:rPr>
        <w:t xml:space="preserve"> </w:t>
      </w:r>
      <w:r w:rsidRPr="00A92A27">
        <w:rPr>
          <w:b/>
          <w:sz w:val="28"/>
        </w:rPr>
        <w:t xml:space="preserve">GENÇLİK KUPASI” </w:t>
      </w:r>
      <w:r w:rsidR="002D229F">
        <w:rPr>
          <w:b/>
          <w:sz w:val="28"/>
        </w:rPr>
        <w:t xml:space="preserve"> ULUSAL </w:t>
      </w:r>
      <w:r w:rsidRPr="00A92A27">
        <w:rPr>
          <w:b/>
          <w:sz w:val="28"/>
        </w:rPr>
        <w:t>PROGRAMI</w:t>
      </w:r>
    </w:p>
    <w:tbl>
      <w:tblPr>
        <w:tblStyle w:val="TabloKlavuzu"/>
        <w:tblW w:w="10658" w:type="dxa"/>
        <w:jc w:val="center"/>
        <w:tblLook w:val="04A0" w:firstRow="1" w:lastRow="0" w:firstColumn="1" w:lastColumn="0" w:noHBand="0" w:noVBand="1"/>
      </w:tblPr>
      <w:tblGrid>
        <w:gridCol w:w="3905"/>
        <w:gridCol w:w="6753"/>
      </w:tblGrid>
      <w:tr w:rsidR="002D229F" w:rsidRPr="00A92A27" w14:paraId="35DB496E" w14:textId="77777777" w:rsidTr="002D229F">
        <w:trPr>
          <w:trHeight w:val="958"/>
          <w:jc w:val="center"/>
        </w:trPr>
        <w:tc>
          <w:tcPr>
            <w:tcW w:w="3905" w:type="dxa"/>
            <w:vAlign w:val="center"/>
          </w:tcPr>
          <w:p w14:paraId="34985D62" w14:textId="1D81AEA7" w:rsidR="002D229F" w:rsidRPr="00E0591B" w:rsidRDefault="005369B2" w:rsidP="002D229F">
            <w:pPr>
              <w:jc w:val="both"/>
              <w:rPr>
                <w:color w:val="00B050"/>
                <w:sz w:val="30"/>
                <w:szCs w:val="30"/>
              </w:rPr>
            </w:pPr>
            <w:r>
              <w:rPr>
                <w:color w:val="00B050"/>
                <w:sz w:val="30"/>
                <w:szCs w:val="30"/>
              </w:rPr>
              <w:t>05</w:t>
            </w:r>
            <w:bookmarkStart w:id="0" w:name="_GoBack"/>
            <w:bookmarkEnd w:id="0"/>
            <w:r w:rsidR="002D229F" w:rsidRPr="00E0591B">
              <w:rPr>
                <w:color w:val="00B050"/>
                <w:sz w:val="30"/>
                <w:szCs w:val="30"/>
              </w:rPr>
              <w:t>-</w:t>
            </w:r>
            <w:r w:rsidR="002D229F">
              <w:rPr>
                <w:color w:val="00B050"/>
                <w:sz w:val="30"/>
                <w:szCs w:val="30"/>
              </w:rPr>
              <w:t>10</w:t>
            </w:r>
            <w:r w:rsidR="002D229F" w:rsidRPr="00E0591B">
              <w:rPr>
                <w:color w:val="00B050"/>
                <w:sz w:val="30"/>
                <w:szCs w:val="30"/>
              </w:rPr>
              <w:t xml:space="preserve"> MAYIS (</w:t>
            </w:r>
            <w:r w:rsidR="002D229F">
              <w:rPr>
                <w:color w:val="00B050"/>
                <w:sz w:val="30"/>
                <w:szCs w:val="30"/>
              </w:rPr>
              <w:t>10</w:t>
            </w:r>
            <w:r w:rsidR="002D229F" w:rsidRPr="00E0591B">
              <w:rPr>
                <w:color w:val="00B050"/>
                <w:sz w:val="30"/>
                <w:szCs w:val="30"/>
              </w:rPr>
              <w:t xml:space="preserve"> GÜN)</w:t>
            </w:r>
          </w:p>
        </w:tc>
        <w:tc>
          <w:tcPr>
            <w:tcW w:w="6753" w:type="dxa"/>
            <w:vAlign w:val="center"/>
          </w:tcPr>
          <w:p w14:paraId="54435330" w14:textId="77777777" w:rsidR="002D229F" w:rsidRPr="00E0591B" w:rsidRDefault="002D229F" w:rsidP="002D229F">
            <w:pPr>
              <w:jc w:val="both"/>
              <w:rPr>
                <w:color w:val="00B050"/>
                <w:sz w:val="30"/>
                <w:szCs w:val="30"/>
              </w:rPr>
            </w:pPr>
            <w:r w:rsidRPr="00E0591B">
              <w:rPr>
                <w:color w:val="00B050"/>
                <w:sz w:val="30"/>
                <w:szCs w:val="30"/>
              </w:rPr>
              <w:t xml:space="preserve">TALEP TOPLAMA </w:t>
            </w:r>
          </w:p>
        </w:tc>
      </w:tr>
      <w:tr w:rsidR="002D229F" w:rsidRPr="00A92A27" w14:paraId="5E06E0C1" w14:textId="77777777" w:rsidTr="002D229F">
        <w:trPr>
          <w:trHeight w:val="1269"/>
          <w:jc w:val="center"/>
        </w:trPr>
        <w:tc>
          <w:tcPr>
            <w:tcW w:w="3905" w:type="dxa"/>
            <w:vAlign w:val="center"/>
          </w:tcPr>
          <w:p w14:paraId="389CD781" w14:textId="77777777" w:rsidR="002D229F" w:rsidRDefault="002D229F" w:rsidP="002D229F">
            <w:pPr>
              <w:jc w:val="both"/>
              <w:rPr>
                <w:color w:val="00B050"/>
                <w:sz w:val="30"/>
                <w:szCs w:val="30"/>
              </w:rPr>
            </w:pPr>
            <w:r w:rsidRPr="00E0591B">
              <w:rPr>
                <w:color w:val="00B050"/>
                <w:sz w:val="30"/>
                <w:szCs w:val="30"/>
              </w:rPr>
              <w:t xml:space="preserve"> 11-22 MAYIS (1</w:t>
            </w:r>
            <w:r>
              <w:rPr>
                <w:color w:val="00B050"/>
                <w:sz w:val="30"/>
                <w:szCs w:val="30"/>
              </w:rPr>
              <w:t>2</w:t>
            </w:r>
            <w:r w:rsidRPr="00E0591B">
              <w:rPr>
                <w:color w:val="00B050"/>
                <w:sz w:val="30"/>
                <w:szCs w:val="30"/>
              </w:rPr>
              <w:t xml:space="preserve"> GÜN)</w:t>
            </w:r>
          </w:p>
          <w:p w14:paraId="740441D5" w14:textId="77777777" w:rsidR="002D229F" w:rsidRPr="00E0591B" w:rsidRDefault="002D229F" w:rsidP="002D229F">
            <w:pPr>
              <w:jc w:val="both"/>
              <w:rPr>
                <w:color w:val="00B050"/>
                <w:sz w:val="30"/>
                <w:szCs w:val="30"/>
              </w:rPr>
            </w:pPr>
            <w:r>
              <w:rPr>
                <w:color w:val="00B050"/>
                <w:sz w:val="30"/>
                <w:szCs w:val="30"/>
              </w:rPr>
              <w:t>(11 MAYIS TEKNİK TOPLANTI DAHİL)</w:t>
            </w:r>
          </w:p>
        </w:tc>
        <w:tc>
          <w:tcPr>
            <w:tcW w:w="6753" w:type="dxa"/>
            <w:vAlign w:val="center"/>
          </w:tcPr>
          <w:p w14:paraId="625E7DA4" w14:textId="77777777" w:rsidR="002D229F" w:rsidRPr="00E0591B" w:rsidRDefault="002D229F" w:rsidP="002D229F">
            <w:pPr>
              <w:jc w:val="both"/>
              <w:rPr>
                <w:color w:val="00B050"/>
                <w:sz w:val="30"/>
                <w:szCs w:val="30"/>
              </w:rPr>
            </w:pPr>
            <w:r w:rsidRPr="00E0591B">
              <w:rPr>
                <w:color w:val="00B050"/>
                <w:sz w:val="30"/>
                <w:szCs w:val="30"/>
              </w:rPr>
              <w:t>MAHALLİ MAÇLAR</w:t>
            </w:r>
          </w:p>
        </w:tc>
      </w:tr>
      <w:tr w:rsidR="002D229F" w:rsidRPr="00A92A27" w14:paraId="09273FAD" w14:textId="77777777" w:rsidTr="002D229F">
        <w:trPr>
          <w:trHeight w:val="1508"/>
          <w:jc w:val="center"/>
        </w:trPr>
        <w:tc>
          <w:tcPr>
            <w:tcW w:w="3905" w:type="dxa"/>
            <w:vAlign w:val="center"/>
          </w:tcPr>
          <w:p w14:paraId="48E946B2" w14:textId="77777777" w:rsidR="002D229F" w:rsidRPr="00E0591B" w:rsidRDefault="002D229F" w:rsidP="002D229F">
            <w:pPr>
              <w:jc w:val="both"/>
              <w:rPr>
                <w:color w:val="00B050"/>
                <w:sz w:val="30"/>
                <w:szCs w:val="30"/>
              </w:rPr>
            </w:pPr>
            <w:r w:rsidRPr="00E0591B">
              <w:rPr>
                <w:color w:val="00B050"/>
                <w:sz w:val="30"/>
                <w:szCs w:val="30"/>
              </w:rPr>
              <w:t xml:space="preserve"> 01-0</w:t>
            </w:r>
            <w:r>
              <w:rPr>
                <w:color w:val="00B050"/>
                <w:sz w:val="30"/>
                <w:szCs w:val="30"/>
              </w:rPr>
              <w:t>4</w:t>
            </w:r>
            <w:r w:rsidRPr="00E0591B">
              <w:rPr>
                <w:color w:val="00B050"/>
                <w:sz w:val="30"/>
                <w:szCs w:val="30"/>
              </w:rPr>
              <w:t xml:space="preserve"> HAZİRAN (3 GÜN)</w:t>
            </w:r>
          </w:p>
        </w:tc>
        <w:tc>
          <w:tcPr>
            <w:tcW w:w="6753" w:type="dxa"/>
            <w:vAlign w:val="center"/>
          </w:tcPr>
          <w:p w14:paraId="3849FACC" w14:textId="77777777" w:rsidR="002D229F" w:rsidRPr="00E0591B" w:rsidRDefault="002D229F" w:rsidP="002D229F">
            <w:pPr>
              <w:jc w:val="both"/>
              <w:rPr>
                <w:color w:val="00B050"/>
                <w:sz w:val="30"/>
                <w:szCs w:val="30"/>
              </w:rPr>
            </w:pPr>
            <w:r w:rsidRPr="00E0591B">
              <w:rPr>
                <w:color w:val="00B050"/>
                <w:sz w:val="30"/>
                <w:szCs w:val="30"/>
              </w:rPr>
              <w:t>MAHALLİ MAÇLARIN SONUÇ BİLDİRİMİ</w:t>
            </w:r>
          </w:p>
        </w:tc>
      </w:tr>
      <w:tr w:rsidR="002D229F" w:rsidRPr="00A92A27" w14:paraId="7B9E0091" w14:textId="77777777" w:rsidTr="002D229F">
        <w:trPr>
          <w:trHeight w:val="1044"/>
          <w:jc w:val="center"/>
        </w:trPr>
        <w:tc>
          <w:tcPr>
            <w:tcW w:w="3905" w:type="dxa"/>
            <w:vAlign w:val="center"/>
          </w:tcPr>
          <w:p w14:paraId="41C281FA" w14:textId="77777777" w:rsidR="002D229F" w:rsidRPr="00E0591B" w:rsidRDefault="002D229F" w:rsidP="002D229F">
            <w:pPr>
              <w:jc w:val="both"/>
              <w:rPr>
                <w:color w:val="00B050"/>
                <w:sz w:val="30"/>
                <w:szCs w:val="30"/>
              </w:rPr>
            </w:pPr>
            <w:r w:rsidRPr="00E0591B">
              <w:rPr>
                <w:color w:val="00B050"/>
                <w:sz w:val="30"/>
                <w:szCs w:val="30"/>
              </w:rPr>
              <w:t xml:space="preserve"> </w:t>
            </w:r>
            <w:r>
              <w:rPr>
                <w:color w:val="00B050"/>
                <w:sz w:val="30"/>
                <w:szCs w:val="30"/>
              </w:rPr>
              <w:t>5-8</w:t>
            </w:r>
            <w:r w:rsidRPr="00E0591B">
              <w:rPr>
                <w:color w:val="00B050"/>
                <w:sz w:val="30"/>
                <w:szCs w:val="30"/>
              </w:rPr>
              <w:t xml:space="preserve"> HAZİRAN (</w:t>
            </w:r>
            <w:r>
              <w:rPr>
                <w:color w:val="00B050"/>
                <w:sz w:val="30"/>
                <w:szCs w:val="30"/>
              </w:rPr>
              <w:t>4</w:t>
            </w:r>
            <w:r w:rsidRPr="00E0591B">
              <w:rPr>
                <w:color w:val="00B050"/>
                <w:sz w:val="30"/>
                <w:szCs w:val="30"/>
              </w:rPr>
              <w:t xml:space="preserve"> GÜN)</w:t>
            </w:r>
          </w:p>
        </w:tc>
        <w:tc>
          <w:tcPr>
            <w:tcW w:w="6753" w:type="dxa"/>
            <w:vAlign w:val="center"/>
          </w:tcPr>
          <w:p w14:paraId="5E011B27" w14:textId="77777777" w:rsidR="002D229F" w:rsidRDefault="002D229F" w:rsidP="002D229F">
            <w:pPr>
              <w:jc w:val="both"/>
              <w:rPr>
                <w:color w:val="00B050"/>
                <w:sz w:val="30"/>
                <w:szCs w:val="30"/>
              </w:rPr>
            </w:pPr>
            <w:r w:rsidRPr="00E0591B">
              <w:rPr>
                <w:color w:val="00B050"/>
                <w:sz w:val="30"/>
                <w:szCs w:val="30"/>
              </w:rPr>
              <w:t>BÖLGESEL FİNALLERE GİDECEK TAKIMLARIN İLANI</w:t>
            </w:r>
          </w:p>
          <w:p w14:paraId="6B7B7E02" w14:textId="77777777" w:rsidR="002D229F" w:rsidRPr="00E0591B" w:rsidRDefault="002D229F" w:rsidP="002D229F">
            <w:pPr>
              <w:rPr>
                <w:color w:val="00B050"/>
                <w:sz w:val="30"/>
                <w:szCs w:val="30"/>
              </w:rPr>
            </w:pPr>
            <w:r>
              <w:rPr>
                <w:color w:val="00B050"/>
                <w:sz w:val="30"/>
                <w:szCs w:val="30"/>
              </w:rPr>
              <w:t>(İL MÜDÜLÜKLERİ RESMİ WEB SAYFASINDA)</w:t>
            </w:r>
          </w:p>
        </w:tc>
      </w:tr>
      <w:tr w:rsidR="002D229F" w:rsidRPr="00A92A27" w14:paraId="67B351C3" w14:textId="77777777" w:rsidTr="002D229F">
        <w:trPr>
          <w:trHeight w:val="1063"/>
          <w:jc w:val="center"/>
        </w:trPr>
        <w:tc>
          <w:tcPr>
            <w:tcW w:w="3905" w:type="dxa"/>
            <w:vAlign w:val="center"/>
          </w:tcPr>
          <w:p w14:paraId="7788C5F7" w14:textId="77777777" w:rsidR="002D229F" w:rsidRPr="00531D9E" w:rsidRDefault="002D229F" w:rsidP="002D229F">
            <w:pPr>
              <w:rPr>
                <w:color w:val="00B050"/>
                <w:sz w:val="30"/>
                <w:szCs w:val="30"/>
              </w:rPr>
            </w:pPr>
            <w:r w:rsidRPr="00531D9E">
              <w:rPr>
                <w:color w:val="00B050"/>
                <w:sz w:val="30"/>
                <w:szCs w:val="30"/>
              </w:rPr>
              <w:t>22-28 HAZİRAN (7 GÜN)</w:t>
            </w:r>
          </w:p>
          <w:p w14:paraId="551F8858" w14:textId="77777777" w:rsidR="002D229F" w:rsidRPr="00531D9E" w:rsidRDefault="002D229F" w:rsidP="002D229F">
            <w:pPr>
              <w:jc w:val="both"/>
              <w:rPr>
                <w:color w:val="00B050"/>
                <w:sz w:val="30"/>
                <w:szCs w:val="30"/>
              </w:rPr>
            </w:pPr>
            <w:r w:rsidRPr="00531D9E">
              <w:rPr>
                <w:b/>
                <w:color w:val="00B050"/>
                <w:sz w:val="30"/>
                <w:szCs w:val="30"/>
              </w:rPr>
              <w:t>(</w:t>
            </w:r>
            <w:r>
              <w:rPr>
                <w:b/>
                <w:color w:val="00B050"/>
                <w:sz w:val="30"/>
                <w:szCs w:val="30"/>
              </w:rPr>
              <w:t>22 Haziran</w:t>
            </w:r>
            <w:r w:rsidRPr="00531D9E">
              <w:rPr>
                <w:b/>
                <w:color w:val="00B050"/>
                <w:sz w:val="30"/>
                <w:szCs w:val="30"/>
              </w:rPr>
              <w:t xml:space="preserve"> Teknik Toplantı)</w:t>
            </w:r>
          </w:p>
        </w:tc>
        <w:tc>
          <w:tcPr>
            <w:tcW w:w="6753" w:type="dxa"/>
            <w:vAlign w:val="center"/>
          </w:tcPr>
          <w:p w14:paraId="35BE7C4C" w14:textId="77777777" w:rsidR="002D229F" w:rsidRPr="00531D9E" w:rsidRDefault="002D229F" w:rsidP="002D229F">
            <w:pPr>
              <w:jc w:val="both"/>
              <w:rPr>
                <w:color w:val="00B050"/>
                <w:sz w:val="30"/>
                <w:szCs w:val="30"/>
              </w:rPr>
            </w:pPr>
            <w:r w:rsidRPr="00531D9E">
              <w:rPr>
                <w:color w:val="00B050"/>
                <w:sz w:val="30"/>
                <w:szCs w:val="30"/>
              </w:rPr>
              <w:t>BÖLGESEL FİNALLER</w:t>
            </w:r>
          </w:p>
        </w:tc>
      </w:tr>
      <w:tr w:rsidR="002D229F" w:rsidRPr="00A92A27" w14:paraId="49EF495A" w14:textId="77777777" w:rsidTr="002D229F">
        <w:trPr>
          <w:trHeight w:val="953"/>
          <w:jc w:val="center"/>
        </w:trPr>
        <w:tc>
          <w:tcPr>
            <w:tcW w:w="3905" w:type="dxa"/>
            <w:vAlign w:val="center"/>
          </w:tcPr>
          <w:p w14:paraId="6554A418" w14:textId="77777777" w:rsidR="002D229F" w:rsidRPr="00531D9E" w:rsidRDefault="002D229F" w:rsidP="002D229F">
            <w:pPr>
              <w:jc w:val="both"/>
              <w:rPr>
                <w:color w:val="00B050"/>
                <w:sz w:val="30"/>
                <w:szCs w:val="30"/>
              </w:rPr>
            </w:pPr>
            <w:r w:rsidRPr="00531D9E">
              <w:rPr>
                <w:color w:val="00B050"/>
                <w:sz w:val="30"/>
                <w:szCs w:val="30"/>
              </w:rPr>
              <w:t>29-30 HAZİRAN (2 GÜN)</w:t>
            </w:r>
          </w:p>
        </w:tc>
        <w:tc>
          <w:tcPr>
            <w:tcW w:w="6753" w:type="dxa"/>
            <w:vAlign w:val="center"/>
          </w:tcPr>
          <w:p w14:paraId="7B280907" w14:textId="77777777" w:rsidR="002D229F" w:rsidRPr="00531D9E" w:rsidRDefault="002D229F" w:rsidP="002D229F">
            <w:pPr>
              <w:jc w:val="both"/>
              <w:rPr>
                <w:color w:val="00B050"/>
                <w:sz w:val="30"/>
                <w:szCs w:val="30"/>
              </w:rPr>
            </w:pPr>
            <w:r w:rsidRPr="00531D9E">
              <w:rPr>
                <w:color w:val="00B050"/>
                <w:sz w:val="30"/>
                <w:szCs w:val="30"/>
              </w:rPr>
              <w:t>BÖLGESEL FİNALLER SONUÇ BİLDİRİMİ</w:t>
            </w:r>
          </w:p>
        </w:tc>
      </w:tr>
      <w:tr w:rsidR="002D229F" w:rsidRPr="00A92A27" w14:paraId="11075FAA" w14:textId="77777777" w:rsidTr="002D229F">
        <w:trPr>
          <w:trHeight w:val="840"/>
          <w:jc w:val="center"/>
        </w:trPr>
        <w:tc>
          <w:tcPr>
            <w:tcW w:w="3905" w:type="dxa"/>
            <w:vAlign w:val="center"/>
          </w:tcPr>
          <w:p w14:paraId="7BDDEC9D" w14:textId="77777777" w:rsidR="002D229F" w:rsidRPr="00531D9E" w:rsidRDefault="002D229F" w:rsidP="002D229F">
            <w:pPr>
              <w:jc w:val="both"/>
              <w:rPr>
                <w:color w:val="00B050"/>
                <w:sz w:val="30"/>
                <w:szCs w:val="30"/>
              </w:rPr>
            </w:pPr>
            <w:r w:rsidRPr="00531D9E">
              <w:rPr>
                <w:color w:val="00B050"/>
                <w:sz w:val="30"/>
                <w:szCs w:val="30"/>
              </w:rPr>
              <w:t>1 TEMMUZ (1 GÜN)</w:t>
            </w:r>
          </w:p>
        </w:tc>
        <w:tc>
          <w:tcPr>
            <w:tcW w:w="6753" w:type="dxa"/>
            <w:vAlign w:val="center"/>
          </w:tcPr>
          <w:p w14:paraId="0BCB4AF5" w14:textId="77777777" w:rsidR="002D229F" w:rsidRPr="00531D9E" w:rsidRDefault="002D229F" w:rsidP="002D229F">
            <w:pPr>
              <w:jc w:val="both"/>
              <w:rPr>
                <w:color w:val="00B050"/>
                <w:sz w:val="30"/>
                <w:szCs w:val="30"/>
              </w:rPr>
            </w:pPr>
            <w:r w:rsidRPr="00531D9E">
              <w:rPr>
                <w:color w:val="00B050"/>
                <w:sz w:val="30"/>
                <w:szCs w:val="30"/>
              </w:rPr>
              <w:t>TÜRKİYE FİNALİNE GİDECEK TAKIMLARIN İLANI</w:t>
            </w:r>
          </w:p>
        </w:tc>
      </w:tr>
      <w:tr w:rsidR="002D229F" w:rsidRPr="00A92A27" w14:paraId="6CC69A94" w14:textId="77777777" w:rsidTr="002D229F">
        <w:trPr>
          <w:trHeight w:val="1508"/>
          <w:jc w:val="center"/>
        </w:trPr>
        <w:tc>
          <w:tcPr>
            <w:tcW w:w="3905" w:type="dxa"/>
            <w:vAlign w:val="center"/>
          </w:tcPr>
          <w:p w14:paraId="62EDBB3F" w14:textId="77777777" w:rsidR="002D229F" w:rsidRPr="00531D9E" w:rsidRDefault="002D229F" w:rsidP="002D229F">
            <w:pPr>
              <w:rPr>
                <w:color w:val="00B050"/>
                <w:sz w:val="30"/>
                <w:szCs w:val="30"/>
              </w:rPr>
            </w:pPr>
            <w:r w:rsidRPr="00531D9E">
              <w:rPr>
                <w:color w:val="00B050"/>
                <w:sz w:val="30"/>
                <w:szCs w:val="30"/>
              </w:rPr>
              <w:t xml:space="preserve"> 7-12 TEMMUZ ( 5 GÜN)</w:t>
            </w:r>
          </w:p>
          <w:p w14:paraId="55354C75" w14:textId="77777777" w:rsidR="002D229F" w:rsidRPr="00531D9E" w:rsidRDefault="002D229F" w:rsidP="002D229F">
            <w:pPr>
              <w:jc w:val="both"/>
              <w:rPr>
                <w:color w:val="00B050"/>
                <w:sz w:val="30"/>
                <w:szCs w:val="30"/>
              </w:rPr>
            </w:pPr>
            <w:r w:rsidRPr="00531D9E">
              <w:rPr>
                <w:b/>
                <w:color w:val="00B050"/>
                <w:sz w:val="30"/>
                <w:szCs w:val="30"/>
              </w:rPr>
              <w:t>(</w:t>
            </w:r>
            <w:r>
              <w:rPr>
                <w:b/>
                <w:color w:val="00B050"/>
                <w:sz w:val="30"/>
                <w:szCs w:val="30"/>
              </w:rPr>
              <w:t xml:space="preserve">7 </w:t>
            </w:r>
            <w:r w:rsidRPr="00531D9E">
              <w:rPr>
                <w:b/>
                <w:color w:val="00B050"/>
                <w:sz w:val="30"/>
                <w:szCs w:val="30"/>
              </w:rPr>
              <w:t>Temmuz Teknik Toplantı)</w:t>
            </w:r>
          </w:p>
        </w:tc>
        <w:tc>
          <w:tcPr>
            <w:tcW w:w="6753" w:type="dxa"/>
            <w:vAlign w:val="center"/>
          </w:tcPr>
          <w:p w14:paraId="78C305E8" w14:textId="77777777" w:rsidR="002D229F" w:rsidRPr="00531D9E" w:rsidRDefault="002D229F" w:rsidP="002D229F">
            <w:pPr>
              <w:jc w:val="both"/>
              <w:rPr>
                <w:color w:val="00B050"/>
                <w:sz w:val="30"/>
                <w:szCs w:val="30"/>
              </w:rPr>
            </w:pPr>
            <w:r w:rsidRPr="00531D9E">
              <w:rPr>
                <w:color w:val="00B050"/>
                <w:sz w:val="30"/>
                <w:szCs w:val="30"/>
              </w:rPr>
              <w:t>TÜRKİYE FİNALİ</w:t>
            </w:r>
          </w:p>
        </w:tc>
      </w:tr>
    </w:tbl>
    <w:p w14:paraId="1A24FF01" w14:textId="77777777" w:rsidR="00EA09F7" w:rsidRPr="00A92A27" w:rsidRDefault="00EA09F7" w:rsidP="002D229F">
      <w:pPr>
        <w:spacing w:line="360" w:lineRule="auto"/>
      </w:pPr>
    </w:p>
    <w:p w14:paraId="185777BF" w14:textId="77777777" w:rsidR="00EA09F7" w:rsidRDefault="00EA09F7" w:rsidP="00EA09F7">
      <w:pPr>
        <w:spacing w:line="360" w:lineRule="auto"/>
      </w:pPr>
    </w:p>
    <w:p w14:paraId="6E999E92" w14:textId="77777777" w:rsidR="002D229F" w:rsidRDefault="002D229F" w:rsidP="00EA09F7">
      <w:pPr>
        <w:spacing w:line="360" w:lineRule="auto"/>
      </w:pPr>
    </w:p>
    <w:p w14:paraId="5EA6C5AD" w14:textId="7DB04BB0" w:rsidR="002D229F" w:rsidRDefault="002D229F" w:rsidP="00EA09F7">
      <w:pPr>
        <w:spacing w:line="360" w:lineRule="auto"/>
      </w:pPr>
    </w:p>
    <w:p w14:paraId="6F548849" w14:textId="504FD452" w:rsidR="00AA070B" w:rsidRDefault="00AA070B" w:rsidP="00EA09F7">
      <w:pPr>
        <w:spacing w:line="360" w:lineRule="auto"/>
      </w:pPr>
    </w:p>
    <w:p w14:paraId="21911CC4" w14:textId="2B83294C" w:rsidR="00AA070B" w:rsidRDefault="00AA070B" w:rsidP="00EA09F7">
      <w:pPr>
        <w:spacing w:line="360" w:lineRule="auto"/>
      </w:pPr>
    </w:p>
    <w:p w14:paraId="61D417CF" w14:textId="77777777" w:rsidR="00AA070B" w:rsidRDefault="00AA070B" w:rsidP="00EA09F7">
      <w:pPr>
        <w:spacing w:line="360" w:lineRule="auto"/>
      </w:pPr>
    </w:p>
    <w:p w14:paraId="3EFA65A0" w14:textId="77777777" w:rsidR="002D229F" w:rsidRPr="00A92A27" w:rsidRDefault="002D229F" w:rsidP="00EA09F7">
      <w:pPr>
        <w:spacing w:line="360" w:lineRule="auto"/>
      </w:pPr>
    </w:p>
    <w:tbl>
      <w:tblPr>
        <w:tblStyle w:val="TabloKlavuzu"/>
        <w:tblW w:w="0" w:type="auto"/>
        <w:jc w:val="center"/>
        <w:tblLook w:val="04A0" w:firstRow="1" w:lastRow="0" w:firstColumn="1" w:lastColumn="0" w:noHBand="0" w:noVBand="1"/>
      </w:tblPr>
      <w:tblGrid>
        <w:gridCol w:w="4380"/>
        <w:gridCol w:w="5328"/>
      </w:tblGrid>
      <w:tr w:rsidR="00EA09F7" w:rsidRPr="00A92A27" w14:paraId="169945BA" w14:textId="77777777" w:rsidTr="00861189">
        <w:trPr>
          <w:trHeight w:val="416"/>
          <w:jc w:val="center"/>
        </w:trPr>
        <w:tc>
          <w:tcPr>
            <w:tcW w:w="9708" w:type="dxa"/>
            <w:gridSpan w:val="2"/>
            <w:vAlign w:val="center"/>
          </w:tcPr>
          <w:p w14:paraId="3986A9CF" w14:textId="77777777" w:rsidR="00EB7653" w:rsidRDefault="00EB7653" w:rsidP="00EB7653">
            <w:pPr>
              <w:pStyle w:val="ListeParagraf"/>
              <w:spacing w:after="120" w:line="360" w:lineRule="auto"/>
              <w:ind w:left="0"/>
              <w:jc w:val="center"/>
              <w:rPr>
                <w:rFonts w:ascii="Times New Roman" w:hAnsi="Times New Roman" w:cs="Times New Roman"/>
                <w:b/>
                <w:i/>
                <w:sz w:val="36"/>
                <w:szCs w:val="36"/>
              </w:rPr>
            </w:pPr>
            <w:r>
              <w:rPr>
                <w:rFonts w:ascii="Times New Roman" w:hAnsi="Times New Roman" w:cs="Times New Roman"/>
                <w:b/>
                <w:i/>
                <w:sz w:val="36"/>
                <w:szCs w:val="36"/>
              </w:rPr>
              <w:lastRenderedPageBreak/>
              <w:t xml:space="preserve">22-28 HAZİRAN 2026 </w:t>
            </w:r>
          </w:p>
          <w:p w14:paraId="2719748E" w14:textId="7E2D3AD2" w:rsidR="00EA09F7" w:rsidRPr="00A92A27" w:rsidRDefault="00EB7653" w:rsidP="00EB7653">
            <w:pPr>
              <w:pStyle w:val="ListeParagraf"/>
              <w:spacing w:after="120" w:line="360" w:lineRule="auto"/>
              <w:ind w:left="0"/>
              <w:jc w:val="center"/>
              <w:rPr>
                <w:rFonts w:ascii="Times New Roman" w:hAnsi="Times New Roman" w:cs="Times New Roman"/>
                <w:b/>
                <w:i/>
                <w:sz w:val="36"/>
                <w:szCs w:val="36"/>
              </w:rPr>
            </w:pPr>
            <w:r>
              <w:rPr>
                <w:rFonts w:ascii="Times New Roman" w:hAnsi="Times New Roman" w:cs="Times New Roman"/>
                <w:b/>
                <w:i/>
                <w:sz w:val="36"/>
                <w:szCs w:val="36"/>
              </w:rPr>
              <w:t xml:space="preserve">5X5 </w:t>
            </w:r>
            <w:r w:rsidR="00EA09F7" w:rsidRPr="00A92A27">
              <w:rPr>
                <w:rFonts w:ascii="Times New Roman" w:hAnsi="Times New Roman" w:cs="Times New Roman"/>
                <w:b/>
                <w:i/>
                <w:sz w:val="36"/>
                <w:szCs w:val="36"/>
              </w:rPr>
              <w:t>BÖLGESEL FİNALLERE EV SAHİPLİĞİ YAPACAK İLLER</w:t>
            </w:r>
          </w:p>
        </w:tc>
      </w:tr>
      <w:tr w:rsidR="00EB7653" w:rsidRPr="00A92A27" w14:paraId="6770FF8A" w14:textId="77777777" w:rsidTr="00207925">
        <w:trPr>
          <w:trHeight w:val="339"/>
          <w:jc w:val="center"/>
        </w:trPr>
        <w:tc>
          <w:tcPr>
            <w:tcW w:w="4380" w:type="dxa"/>
            <w:vAlign w:val="center"/>
          </w:tcPr>
          <w:p w14:paraId="1114B7C1"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AKDENİZ BÖLGESİ</w:t>
            </w:r>
          </w:p>
        </w:tc>
        <w:tc>
          <w:tcPr>
            <w:tcW w:w="5328" w:type="dxa"/>
            <w:vAlign w:val="center"/>
          </w:tcPr>
          <w:p w14:paraId="62DA3004" w14:textId="4B9FB3E2" w:rsidR="00EB7653" w:rsidRPr="00EB7653" w:rsidRDefault="00EB7653" w:rsidP="00FB0D89">
            <w:pPr>
              <w:pStyle w:val="ListeParagraf"/>
              <w:spacing w:after="120" w:line="360" w:lineRule="auto"/>
              <w:ind w:left="0"/>
              <w:jc w:val="center"/>
              <w:rPr>
                <w:rFonts w:ascii="Times New Roman" w:hAnsi="Times New Roman" w:cs="Times New Roman"/>
                <w:b/>
                <w:color w:val="FF0000"/>
                <w:szCs w:val="24"/>
              </w:rPr>
            </w:pPr>
            <w:r w:rsidRPr="00EB7653">
              <w:rPr>
                <w:rFonts w:ascii="Times New Roman" w:hAnsi="Times New Roman" w:cs="Times New Roman"/>
                <w:b/>
                <w:szCs w:val="24"/>
              </w:rPr>
              <w:t>MERSİN</w:t>
            </w:r>
            <w:r w:rsidRPr="00EB7653">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432760A8" w14:textId="77777777" w:rsidTr="00AE64D6">
        <w:trPr>
          <w:trHeight w:val="397"/>
          <w:jc w:val="center"/>
        </w:trPr>
        <w:tc>
          <w:tcPr>
            <w:tcW w:w="4380" w:type="dxa"/>
            <w:vAlign w:val="center"/>
          </w:tcPr>
          <w:p w14:paraId="75083529"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DOĞU ANADOLU BÖLGESİ</w:t>
            </w:r>
          </w:p>
        </w:tc>
        <w:tc>
          <w:tcPr>
            <w:tcW w:w="5328" w:type="dxa"/>
            <w:vAlign w:val="center"/>
          </w:tcPr>
          <w:p w14:paraId="56EC528A" w14:textId="6687A185" w:rsidR="00EB7653" w:rsidRPr="00EB7653" w:rsidRDefault="00EB7653" w:rsidP="00FB0D89">
            <w:pPr>
              <w:jc w:val="center"/>
              <w:rPr>
                <w:color w:val="FF0000"/>
              </w:rPr>
            </w:pPr>
            <w:r w:rsidRPr="00EB7653">
              <w:rPr>
                <w:rFonts w:ascii="Times New Roman" w:hAnsi="Times New Roman" w:cs="Times New Roman"/>
                <w:b/>
                <w:szCs w:val="24"/>
              </w:rPr>
              <w:t>ERZURUM</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20A4C535" w14:textId="77777777" w:rsidTr="00AE64D6">
        <w:trPr>
          <w:trHeight w:val="332"/>
          <w:jc w:val="center"/>
        </w:trPr>
        <w:tc>
          <w:tcPr>
            <w:tcW w:w="4380" w:type="dxa"/>
            <w:vAlign w:val="center"/>
          </w:tcPr>
          <w:p w14:paraId="58B3F5C8"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EGE BÖLGESİ</w:t>
            </w:r>
          </w:p>
        </w:tc>
        <w:tc>
          <w:tcPr>
            <w:tcW w:w="5328" w:type="dxa"/>
            <w:vAlign w:val="center"/>
          </w:tcPr>
          <w:p w14:paraId="0AE8D0F4" w14:textId="4C8F45DF" w:rsidR="00EB7653" w:rsidRPr="00EB7653" w:rsidRDefault="00EB7653" w:rsidP="00FB0D89">
            <w:pPr>
              <w:jc w:val="center"/>
              <w:rPr>
                <w:color w:val="FF0000"/>
              </w:rPr>
            </w:pPr>
            <w:r w:rsidRPr="00EB7653">
              <w:rPr>
                <w:rFonts w:ascii="Times New Roman" w:hAnsi="Times New Roman" w:cs="Times New Roman"/>
                <w:b/>
                <w:szCs w:val="24"/>
              </w:rPr>
              <w:t xml:space="preserve">MANİSA </w:t>
            </w:r>
            <w:r w:rsidR="00FB0D89">
              <w:rPr>
                <w:rFonts w:ascii="Times New Roman" w:hAnsi="Times New Roman" w:cs="Times New Roman"/>
                <w:b/>
                <w:color w:val="FF0000"/>
                <w:szCs w:val="24"/>
              </w:rPr>
              <w:t xml:space="preserve"> </w:t>
            </w:r>
          </w:p>
        </w:tc>
      </w:tr>
      <w:tr w:rsidR="00EB7653" w:rsidRPr="00A92A27" w14:paraId="6B8477FC" w14:textId="77777777" w:rsidTr="00AE64D6">
        <w:trPr>
          <w:trHeight w:val="316"/>
          <w:jc w:val="center"/>
        </w:trPr>
        <w:tc>
          <w:tcPr>
            <w:tcW w:w="4380" w:type="dxa"/>
            <w:vAlign w:val="center"/>
          </w:tcPr>
          <w:p w14:paraId="6C2E4E4E"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GÜNEYDOĞU ANADOLU BÖLGESİ</w:t>
            </w:r>
          </w:p>
        </w:tc>
        <w:tc>
          <w:tcPr>
            <w:tcW w:w="5328" w:type="dxa"/>
            <w:vAlign w:val="center"/>
          </w:tcPr>
          <w:p w14:paraId="477EEE30" w14:textId="758399A6" w:rsidR="00EB7653" w:rsidRPr="00EB7653" w:rsidRDefault="00EB7653" w:rsidP="00FB0D89">
            <w:pPr>
              <w:jc w:val="center"/>
              <w:rPr>
                <w:color w:val="FF0000"/>
              </w:rPr>
            </w:pPr>
            <w:r w:rsidRPr="00EB7653">
              <w:rPr>
                <w:rFonts w:ascii="Times New Roman" w:hAnsi="Times New Roman" w:cs="Times New Roman"/>
                <w:b/>
                <w:szCs w:val="24"/>
              </w:rPr>
              <w:t>DİYARBAKIR</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3D572096" w14:textId="77777777" w:rsidTr="00AE64D6">
        <w:trPr>
          <w:trHeight w:val="299"/>
          <w:jc w:val="center"/>
        </w:trPr>
        <w:tc>
          <w:tcPr>
            <w:tcW w:w="4380" w:type="dxa"/>
            <w:vAlign w:val="center"/>
          </w:tcPr>
          <w:p w14:paraId="53FBE280"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İÇ ANADOLU BÖLGESİ</w:t>
            </w:r>
          </w:p>
        </w:tc>
        <w:tc>
          <w:tcPr>
            <w:tcW w:w="5328" w:type="dxa"/>
            <w:vAlign w:val="center"/>
          </w:tcPr>
          <w:p w14:paraId="012D2E55" w14:textId="105D9C55" w:rsidR="00EB7653" w:rsidRPr="00EB7653" w:rsidRDefault="00EB7653" w:rsidP="00FB0D89">
            <w:pPr>
              <w:jc w:val="center"/>
              <w:rPr>
                <w:color w:val="FF0000"/>
              </w:rPr>
            </w:pPr>
            <w:r w:rsidRPr="00EB7653">
              <w:rPr>
                <w:rFonts w:ascii="Times New Roman" w:hAnsi="Times New Roman" w:cs="Times New Roman"/>
                <w:b/>
                <w:szCs w:val="24"/>
              </w:rPr>
              <w:t>KAYSERİ</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039CBFFB" w14:textId="77777777" w:rsidTr="00AE64D6">
        <w:trPr>
          <w:trHeight w:val="308"/>
          <w:jc w:val="center"/>
        </w:trPr>
        <w:tc>
          <w:tcPr>
            <w:tcW w:w="4380" w:type="dxa"/>
            <w:vAlign w:val="center"/>
          </w:tcPr>
          <w:p w14:paraId="5289ECB0"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KARADENİZ BÖLGESİ</w:t>
            </w:r>
            <w:r>
              <w:rPr>
                <w:rFonts w:ascii="Times New Roman" w:hAnsi="Times New Roman" w:cs="Times New Roman"/>
                <w:b/>
                <w:i/>
                <w:szCs w:val="24"/>
              </w:rPr>
              <w:t xml:space="preserve"> -1</w:t>
            </w:r>
          </w:p>
        </w:tc>
        <w:tc>
          <w:tcPr>
            <w:tcW w:w="5328" w:type="dxa"/>
            <w:vAlign w:val="center"/>
          </w:tcPr>
          <w:p w14:paraId="104A0B36" w14:textId="063DD075" w:rsidR="00EB7653" w:rsidRPr="00EB7653" w:rsidRDefault="00EB7653" w:rsidP="00FB0D89">
            <w:pPr>
              <w:jc w:val="center"/>
              <w:rPr>
                <w:color w:val="FF0000"/>
              </w:rPr>
            </w:pPr>
            <w:r w:rsidRPr="00EB7653">
              <w:rPr>
                <w:rFonts w:ascii="Times New Roman" w:hAnsi="Times New Roman" w:cs="Times New Roman"/>
                <w:b/>
                <w:szCs w:val="24"/>
              </w:rPr>
              <w:t>KASTAMONU</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5AA9A2B2" w14:textId="77777777" w:rsidTr="00AE64D6">
        <w:trPr>
          <w:trHeight w:val="308"/>
          <w:jc w:val="center"/>
        </w:trPr>
        <w:tc>
          <w:tcPr>
            <w:tcW w:w="4380" w:type="dxa"/>
            <w:vAlign w:val="center"/>
          </w:tcPr>
          <w:p w14:paraId="2F7DBDDA"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KARADENİZ BÖLGESİ</w:t>
            </w:r>
            <w:r>
              <w:rPr>
                <w:rFonts w:ascii="Times New Roman" w:hAnsi="Times New Roman" w:cs="Times New Roman"/>
                <w:b/>
                <w:i/>
                <w:szCs w:val="24"/>
              </w:rPr>
              <w:t>-2</w:t>
            </w:r>
          </w:p>
        </w:tc>
        <w:tc>
          <w:tcPr>
            <w:tcW w:w="5328" w:type="dxa"/>
            <w:vAlign w:val="center"/>
          </w:tcPr>
          <w:p w14:paraId="05E91A7B" w14:textId="665C2051" w:rsidR="00EB7653" w:rsidRPr="00EB7653" w:rsidRDefault="00EB7653" w:rsidP="00FB0D89">
            <w:pPr>
              <w:jc w:val="center"/>
              <w:rPr>
                <w:color w:val="FF0000"/>
              </w:rPr>
            </w:pPr>
            <w:r w:rsidRPr="00EB7653">
              <w:rPr>
                <w:rFonts w:ascii="Times New Roman" w:hAnsi="Times New Roman" w:cs="Times New Roman"/>
                <w:b/>
                <w:szCs w:val="24"/>
              </w:rPr>
              <w:t>RİZE</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20DCEFBD" w14:textId="77777777" w:rsidTr="00AE64D6">
        <w:trPr>
          <w:trHeight w:val="313"/>
          <w:jc w:val="center"/>
        </w:trPr>
        <w:tc>
          <w:tcPr>
            <w:tcW w:w="4380" w:type="dxa"/>
            <w:vAlign w:val="center"/>
          </w:tcPr>
          <w:p w14:paraId="38D3617A"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MARMARA BÖLGESİ</w:t>
            </w:r>
          </w:p>
        </w:tc>
        <w:tc>
          <w:tcPr>
            <w:tcW w:w="5328" w:type="dxa"/>
            <w:vAlign w:val="center"/>
          </w:tcPr>
          <w:p w14:paraId="204F64DB" w14:textId="22D4E523" w:rsidR="00EB7653" w:rsidRPr="00EB7653" w:rsidRDefault="00EB7653" w:rsidP="00FB0D89">
            <w:pPr>
              <w:jc w:val="center"/>
              <w:rPr>
                <w:color w:val="FF0000"/>
              </w:rPr>
            </w:pPr>
            <w:r w:rsidRPr="00EB7653">
              <w:rPr>
                <w:rFonts w:ascii="Times New Roman" w:hAnsi="Times New Roman" w:cs="Times New Roman"/>
                <w:b/>
                <w:szCs w:val="24"/>
              </w:rPr>
              <w:t>YALOVA</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bl>
    <w:p w14:paraId="56E5F8C1" w14:textId="77777777" w:rsidR="00EA09F7" w:rsidRDefault="00EA09F7" w:rsidP="00EA09F7">
      <w:pPr>
        <w:spacing w:line="360" w:lineRule="auto"/>
      </w:pPr>
    </w:p>
    <w:p w14:paraId="4F84EECF" w14:textId="77777777" w:rsidR="005314B2" w:rsidRPr="0000608A" w:rsidRDefault="005314B2" w:rsidP="005314B2">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Karadeniz-1 : Düzce-Bolu-Zonguldak-Karabük-Bartın-Kastamonu-Sinop-Çorum-Samsun</w:t>
      </w:r>
    </w:p>
    <w:p w14:paraId="39CA6E37" w14:textId="77777777" w:rsidR="005314B2" w:rsidRPr="0000608A" w:rsidRDefault="005314B2" w:rsidP="005314B2">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Karadeniz-2 : Amasya-Tokat-Ordu-Giresun-Trabzon-Gümüşhane-Bayburt-Rize-Artvin</w:t>
      </w:r>
    </w:p>
    <w:p w14:paraId="25F306DA" w14:textId="77777777" w:rsidR="00207925" w:rsidRPr="00A92A27" w:rsidRDefault="00207925" w:rsidP="00EA09F7">
      <w:pPr>
        <w:spacing w:line="360" w:lineRule="auto"/>
      </w:pPr>
    </w:p>
    <w:tbl>
      <w:tblPr>
        <w:tblStyle w:val="TabloKlavuzu"/>
        <w:tblW w:w="0" w:type="auto"/>
        <w:jc w:val="center"/>
        <w:tblLook w:val="04A0" w:firstRow="1" w:lastRow="0" w:firstColumn="1" w:lastColumn="0" w:noHBand="0" w:noVBand="1"/>
      </w:tblPr>
      <w:tblGrid>
        <w:gridCol w:w="9708"/>
      </w:tblGrid>
      <w:tr w:rsidR="00EA09F7" w:rsidRPr="00A92A27" w14:paraId="6CF7F8EC" w14:textId="77777777" w:rsidTr="00861189">
        <w:trPr>
          <w:trHeight w:val="416"/>
          <w:jc w:val="center"/>
        </w:trPr>
        <w:tc>
          <w:tcPr>
            <w:tcW w:w="9708" w:type="dxa"/>
            <w:vAlign w:val="center"/>
          </w:tcPr>
          <w:p w14:paraId="775AAEFC" w14:textId="77777777" w:rsidR="00EA09F7" w:rsidRPr="00A92A27" w:rsidRDefault="00EA09F7" w:rsidP="00861189">
            <w:pPr>
              <w:pStyle w:val="ListeParagraf"/>
              <w:spacing w:after="120" w:line="360" w:lineRule="auto"/>
              <w:ind w:left="0"/>
              <w:jc w:val="center"/>
              <w:rPr>
                <w:rFonts w:ascii="Times New Roman" w:hAnsi="Times New Roman" w:cs="Times New Roman"/>
                <w:b/>
                <w:i/>
                <w:sz w:val="36"/>
                <w:szCs w:val="36"/>
              </w:rPr>
            </w:pPr>
            <w:r w:rsidRPr="00A92A27">
              <w:rPr>
                <w:rFonts w:ascii="Times New Roman" w:hAnsi="Times New Roman" w:cs="Times New Roman"/>
                <w:b/>
                <w:i/>
                <w:sz w:val="36"/>
                <w:szCs w:val="36"/>
              </w:rPr>
              <w:t xml:space="preserve">TÜRKİYE FİNALİNE EV SAHİPLİĞİ YAPACAK İL </w:t>
            </w:r>
          </w:p>
        </w:tc>
      </w:tr>
      <w:tr w:rsidR="00EA09F7" w:rsidRPr="00A92A27" w14:paraId="5123D7E7" w14:textId="77777777" w:rsidTr="00861189">
        <w:trPr>
          <w:trHeight w:val="339"/>
          <w:jc w:val="center"/>
        </w:trPr>
        <w:tc>
          <w:tcPr>
            <w:tcW w:w="9708" w:type="dxa"/>
            <w:vAlign w:val="center"/>
          </w:tcPr>
          <w:p w14:paraId="00156DD9" w14:textId="20367BB7" w:rsidR="00EA09F7" w:rsidRPr="00A92A27" w:rsidRDefault="00EB7653" w:rsidP="00E91CC7">
            <w:pPr>
              <w:pStyle w:val="ListeParagraf"/>
              <w:spacing w:after="120" w:line="360" w:lineRule="auto"/>
              <w:ind w:left="0"/>
              <w:jc w:val="center"/>
              <w:rPr>
                <w:rFonts w:ascii="Times New Roman" w:hAnsi="Times New Roman" w:cs="Times New Roman"/>
                <w:b/>
                <w:i/>
                <w:szCs w:val="24"/>
              </w:rPr>
            </w:pPr>
            <w:r w:rsidRPr="00E91CC7">
              <w:rPr>
                <w:rFonts w:ascii="Times New Roman" w:hAnsi="Times New Roman" w:cs="Times New Roman"/>
                <w:b/>
                <w:szCs w:val="24"/>
              </w:rPr>
              <w:t>UŞAK</w:t>
            </w:r>
            <w:r>
              <w:rPr>
                <w:rFonts w:ascii="Times New Roman" w:hAnsi="Times New Roman" w:cs="Times New Roman"/>
                <w:b/>
                <w:szCs w:val="24"/>
              </w:rPr>
              <w:t xml:space="preserve"> </w:t>
            </w:r>
            <w:r w:rsidR="00E91CC7">
              <w:rPr>
                <w:rFonts w:ascii="Times New Roman" w:hAnsi="Times New Roman" w:cs="Times New Roman"/>
                <w:b/>
                <w:szCs w:val="24"/>
              </w:rPr>
              <w:t xml:space="preserve"> </w:t>
            </w:r>
          </w:p>
        </w:tc>
      </w:tr>
    </w:tbl>
    <w:p w14:paraId="671E89FD" w14:textId="77777777" w:rsidR="00EA09F7" w:rsidRPr="00A92A27" w:rsidRDefault="00EA09F7" w:rsidP="00EA09F7">
      <w:pPr>
        <w:spacing w:line="360" w:lineRule="auto"/>
      </w:pPr>
    </w:p>
    <w:p w14:paraId="19A0AAEB" w14:textId="77777777" w:rsidR="00A568E4" w:rsidRDefault="00A568E4" w:rsidP="00365D92">
      <w:pPr>
        <w:spacing w:after="120" w:line="360" w:lineRule="auto"/>
        <w:ind w:left="348"/>
        <w:jc w:val="both"/>
        <w:rPr>
          <w:rFonts w:ascii="Times New Roman" w:hAnsi="Times New Roman" w:cs="Times New Roman"/>
          <w:b/>
          <w:i/>
          <w:color w:val="FF0000"/>
          <w:sz w:val="24"/>
          <w:szCs w:val="24"/>
        </w:rPr>
      </w:pPr>
    </w:p>
    <w:p w14:paraId="43C9C473" w14:textId="77777777" w:rsidR="00A568E4" w:rsidRDefault="00A568E4" w:rsidP="00365D92">
      <w:pPr>
        <w:spacing w:after="120" w:line="360" w:lineRule="auto"/>
        <w:ind w:left="348"/>
        <w:jc w:val="both"/>
        <w:rPr>
          <w:rFonts w:ascii="Times New Roman" w:hAnsi="Times New Roman" w:cs="Times New Roman"/>
          <w:b/>
          <w:i/>
          <w:color w:val="FF0000"/>
          <w:sz w:val="24"/>
          <w:szCs w:val="24"/>
        </w:rPr>
      </w:pPr>
    </w:p>
    <w:p w14:paraId="2E8249C5" w14:textId="77777777" w:rsidR="005314B2" w:rsidRDefault="005314B2" w:rsidP="00365D92">
      <w:pPr>
        <w:spacing w:after="120" w:line="360" w:lineRule="auto"/>
        <w:ind w:left="348"/>
        <w:jc w:val="both"/>
        <w:rPr>
          <w:rFonts w:ascii="Times New Roman" w:hAnsi="Times New Roman" w:cs="Times New Roman"/>
          <w:b/>
          <w:i/>
          <w:color w:val="FF0000"/>
          <w:sz w:val="24"/>
          <w:szCs w:val="24"/>
        </w:rPr>
      </w:pPr>
    </w:p>
    <w:p w14:paraId="5754C3CF" w14:textId="77777777" w:rsidR="005314B2" w:rsidRDefault="005314B2" w:rsidP="00365D92">
      <w:pPr>
        <w:spacing w:after="120" w:line="360" w:lineRule="auto"/>
        <w:ind w:left="348"/>
        <w:jc w:val="both"/>
        <w:rPr>
          <w:rFonts w:ascii="Times New Roman" w:hAnsi="Times New Roman" w:cs="Times New Roman"/>
          <w:b/>
          <w:i/>
          <w:color w:val="FF0000"/>
          <w:sz w:val="24"/>
          <w:szCs w:val="24"/>
        </w:rPr>
      </w:pPr>
    </w:p>
    <w:p w14:paraId="69E8D3B5" w14:textId="77777777" w:rsidR="004732D3" w:rsidRDefault="004732D3" w:rsidP="00365D92">
      <w:pPr>
        <w:spacing w:after="120" w:line="360" w:lineRule="auto"/>
        <w:ind w:left="348"/>
        <w:jc w:val="both"/>
        <w:rPr>
          <w:rFonts w:ascii="Times New Roman" w:hAnsi="Times New Roman" w:cs="Times New Roman"/>
          <w:b/>
          <w:i/>
          <w:color w:val="FF0000"/>
          <w:sz w:val="24"/>
          <w:szCs w:val="24"/>
        </w:rPr>
      </w:pPr>
    </w:p>
    <w:p w14:paraId="240EBC18" w14:textId="77777777" w:rsidR="004732D3" w:rsidRDefault="004732D3" w:rsidP="00365D92">
      <w:pPr>
        <w:spacing w:after="120" w:line="360" w:lineRule="auto"/>
        <w:ind w:left="348"/>
        <w:jc w:val="both"/>
        <w:rPr>
          <w:rFonts w:ascii="Times New Roman" w:hAnsi="Times New Roman" w:cs="Times New Roman"/>
          <w:b/>
          <w:i/>
          <w:color w:val="FF0000"/>
          <w:sz w:val="24"/>
          <w:szCs w:val="24"/>
        </w:rPr>
      </w:pPr>
    </w:p>
    <w:p w14:paraId="6452A96D" w14:textId="77777777" w:rsidR="004732D3" w:rsidRDefault="004732D3" w:rsidP="00365D92">
      <w:pPr>
        <w:spacing w:after="120" w:line="360" w:lineRule="auto"/>
        <w:ind w:left="348"/>
        <w:jc w:val="both"/>
        <w:rPr>
          <w:rFonts w:ascii="Times New Roman" w:hAnsi="Times New Roman" w:cs="Times New Roman"/>
          <w:b/>
          <w:i/>
          <w:color w:val="FF0000"/>
          <w:sz w:val="24"/>
          <w:szCs w:val="24"/>
        </w:rPr>
      </w:pPr>
    </w:p>
    <w:p w14:paraId="523AAA17" w14:textId="77777777" w:rsidR="004732D3" w:rsidRDefault="004732D3" w:rsidP="00365D92">
      <w:pPr>
        <w:spacing w:after="120" w:line="360" w:lineRule="auto"/>
        <w:ind w:left="348"/>
        <w:jc w:val="both"/>
        <w:rPr>
          <w:rFonts w:ascii="Times New Roman" w:hAnsi="Times New Roman" w:cs="Times New Roman"/>
          <w:b/>
          <w:i/>
          <w:color w:val="FF0000"/>
          <w:sz w:val="24"/>
          <w:szCs w:val="24"/>
        </w:rPr>
      </w:pPr>
    </w:p>
    <w:p w14:paraId="1573AFC7" w14:textId="78A33326" w:rsidR="00EA09F7" w:rsidRDefault="00EA09F7" w:rsidP="00D82073">
      <w:pPr>
        <w:spacing w:line="360" w:lineRule="auto"/>
        <w:rPr>
          <w:rFonts w:ascii="Times New Roman" w:hAnsi="Times New Roman" w:cs="Times New Roman"/>
          <w:b/>
          <w:sz w:val="28"/>
        </w:rPr>
      </w:pPr>
    </w:p>
    <w:p w14:paraId="122B28A8" w14:textId="77777777" w:rsidR="00D82073" w:rsidRDefault="00D82073" w:rsidP="00D82073">
      <w:pPr>
        <w:spacing w:line="360" w:lineRule="auto"/>
        <w:rPr>
          <w:rFonts w:ascii="Times New Roman" w:hAnsi="Times New Roman" w:cs="Times New Roman"/>
          <w:b/>
          <w:sz w:val="28"/>
        </w:rPr>
      </w:pPr>
      <w:r>
        <w:rPr>
          <w:rFonts w:ascii="Times New Roman" w:hAnsi="Times New Roman" w:cs="Times New Roman"/>
          <w:b/>
          <w:sz w:val="28"/>
        </w:rPr>
        <w:lastRenderedPageBreak/>
        <w:t>EK-1</w:t>
      </w:r>
    </w:p>
    <w:p w14:paraId="1CC373D3" w14:textId="77777777" w:rsidR="0079150A" w:rsidRPr="0079150A" w:rsidRDefault="00EA09F7" w:rsidP="0079150A">
      <w:pPr>
        <w:spacing w:line="360" w:lineRule="auto"/>
        <w:jc w:val="center"/>
        <w:rPr>
          <w:rFonts w:ascii="Times New Roman" w:hAnsi="Times New Roman" w:cs="Times New Roman"/>
          <w:b/>
          <w:sz w:val="24"/>
          <w:szCs w:val="24"/>
        </w:rPr>
      </w:pPr>
      <w:r>
        <w:rPr>
          <w:rFonts w:ascii="Times New Roman" w:hAnsi="Times New Roman" w:cs="Times New Roman"/>
          <w:b/>
          <w:sz w:val="24"/>
        </w:rPr>
        <w:t>5X5 FUTBOL</w:t>
      </w:r>
      <w:r w:rsidR="009D65FF">
        <w:rPr>
          <w:rFonts w:ascii="Times New Roman" w:hAnsi="Times New Roman" w:cs="Times New Roman"/>
          <w:b/>
          <w:sz w:val="24"/>
        </w:rPr>
        <w:t xml:space="preserve"> GENÇLİK </w:t>
      </w:r>
      <w:r w:rsidR="009D65FF" w:rsidRPr="00FE5827">
        <w:rPr>
          <w:rFonts w:ascii="Times New Roman" w:hAnsi="Times New Roman" w:cs="Times New Roman"/>
          <w:b/>
          <w:sz w:val="24"/>
        </w:rPr>
        <w:t>KUPASI</w:t>
      </w:r>
      <w:r w:rsidR="00CE40F5">
        <w:rPr>
          <w:rFonts w:ascii="Times New Roman" w:hAnsi="Times New Roman" w:cs="Times New Roman"/>
          <w:b/>
          <w:sz w:val="24"/>
        </w:rPr>
        <w:t xml:space="preserve"> </w:t>
      </w:r>
      <w:r w:rsidR="004A1B2E" w:rsidRPr="00D82073">
        <w:rPr>
          <w:rFonts w:ascii="Times New Roman" w:hAnsi="Times New Roman" w:cs="Times New Roman"/>
          <w:b/>
          <w:sz w:val="24"/>
          <w:szCs w:val="24"/>
        </w:rPr>
        <w:t>BAŞVURU FORMU</w:t>
      </w:r>
    </w:p>
    <w:tbl>
      <w:tblPr>
        <w:tblStyle w:val="TabloKlavuzu"/>
        <w:tblpPr w:leftFromText="141" w:rightFromText="141" w:vertAnchor="text" w:horzAnchor="margin" w:tblpXSpec="center" w:tblpY="465"/>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9217"/>
      </w:tblGrid>
      <w:tr w:rsidR="0079150A" w:rsidRPr="009258D4" w14:paraId="7BBFA2E6" w14:textId="77777777" w:rsidTr="002D229F">
        <w:trPr>
          <w:trHeight w:val="5559"/>
        </w:trPr>
        <w:tc>
          <w:tcPr>
            <w:tcW w:w="9217" w:type="dxa"/>
            <w:tcBorders>
              <w:top w:val="single" w:sz="4" w:space="0" w:color="auto"/>
              <w:left w:val="single" w:sz="4" w:space="0" w:color="auto"/>
              <w:bottom w:val="single" w:sz="4" w:space="0" w:color="auto"/>
            </w:tcBorders>
          </w:tcPr>
          <w:p w14:paraId="113F2160" w14:textId="77777777" w:rsidR="0079150A" w:rsidRPr="009258D4" w:rsidRDefault="0079150A" w:rsidP="002D229F">
            <w:pPr>
              <w:rPr>
                <w:rFonts w:ascii="Times New Roman" w:hAnsi="Times New Roman" w:cs="Times New Roman"/>
              </w:rPr>
            </w:pPr>
          </w:p>
          <w:p w14:paraId="3DF00A6F" w14:textId="77777777" w:rsidR="0079150A" w:rsidRPr="009258D4" w:rsidRDefault="0079150A" w:rsidP="002D229F">
            <w:pPr>
              <w:rPr>
                <w:rFonts w:ascii="Times New Roman" w:hAnsi="Times New Roman" w:cs="Times New Roman"/>
                <w:sz w:val="24"/>
                <w:szCs w:val="24"/>
              </w:rPr>
            </w:pPr>
            <w:r>
              <w:rPr>
                <w:rFonts w:ascii="Times New Roman" w:hAnsi="Times New Roman" w:cs="Times New Roman"/>
              </w:rPr>
              <w:t>5X5 Futbol</w:t>
            </w:r>
            <w:r w:rsidRPr="009D65FF">
              <w:rPr>
                <w:rFonts w:ascii="Times New Roman" w:hAnsi="Times New Roman" w:cs="Times New Roman"/>
                <w:sz w:val="24"/>
                <w:szCs w:val="24"/>
              </w:rPr>
              <w:t xml:space="preserve"> Gençlik Kupası</w:t>
            </w:r>
            <w:r>
              <w:rPr>
                <w:rFonts w:ascii="Times New Roman" w:hAnsi="Times New Roman" w:cs="Times New Roman"/>
                <w:sz w:val="24"/>
                <w:szCs w:val="24"/>
              </w:rPr>
              <w:t xml:space="preserve"> </w:t>
            </w:r>
            <w:r w:rsidRPr="009258D4">
              <w:rPr>
                <w:rFonts w:ascii="Times New Roman" w:hAnsi="Times New Roman" w:cs="Times New Roman"/>
                <w:sz w:val="24"/>
                <w:szCs w:val="24"/>
              </w:rPr>
              <w:t>boyunca;</w:t>
            </w:r>
          </w:p>
          <w:p w14:paraId="3CCD24C2" w14:textId="77777777" w:rsidR="0079150A" w:rsidRPr="009258D4" w:rsidRDefault="0079150A" w:rsidP="002D229F">
            <w:pPr>
              <w:rPr>
                <w:rFonts w:ascii="Times New Roman" w:hAnsi="Times New Roman" w:cs="Times New Roman"/>
                <w:sz w:val="24"/>
                <w:szCs w:val="24"/>
              </w:rPr>
            </w:pPr>
          </w:p>
          <w:p w14:paraId="2507F78D" w14:textId="77777777" w:rsidR="0079150A" w:rsidRDefault="0079150A" w:rsidP="004F326C">
            <w:pPr>
              <w:pStyle w:val="ListeParagraf"/>
              <w:numPr>
                <w:ilvl w:val="0"/>
                <w:numId w:val="18"/>
              </w:numPr>
              <w:rPr>
                <w:rFonts w:ascii="Times New Roman" w:hAnsi="Times New Roman" w:cs="Times New Roman"/>
                <w:sz w:val="24"/>
                <w:szCs w:val="24"/>
              </w:rPr>
            </w:pPr>
            <w:r w:rsidRPr="009258D4">
              <w:rPr>
                <w:rFonts w:ascii="Times New Roman" w:hAnsi="Times New Roman" w:cs="Times New Roman"/>
                <w:sz w:val="24"/>
                <w:szCs w:val="24"/>
              </w:rPr>
              <w:t>Herhangi bir yaralanma veya sakatlığa sebebiyet vermemek için sorumlu  kişilerin  talimatlarına uyacağımızı,</w:t>
            </w:r>
          </w:p>
          <w:p w14:paraId="3DB0A43B" w14:textId="77777777" w:rsidR="0079150A" w:rsidRDefault="0079150A" w:rsidP="002D229F">
            <w:pPr>
              <w:pStyle w:val="ListeParagraf"/>
              <w:rPr>
                <w:rFonts w:ascii="Times New Roman" w:hAnsi="Times New Roman" w:cs="Times New Roman"/>
                <w:sz w:val="24"/>
                <w:szCs w:val="24"/>
              </w:rPr>
            </w:pPr>
          </w:p>
          <w:p w14:paraId="3C993444" w14:textId="77777777" w:rsidR="0079150A" w:rsidRDefault="0079150A" w:rsidP="004F326C">
            <w:pPr>
              <w:pStyle w:val="ListeParagraf"/>
              <w:numPr>
                <w:ilvl w:val="0"/>
                <w:numId w:val="18"/>
              </w:numPr>
              <w:rPr>
                <w:rFonts w:ascii="Times New Roman" w:hAnsi="Times New Roman" w:cs="Times New Roman"/>
                <w:sz w:val="24"/>
                <w:szCs w:val="24"/>
              </w:rPr>
            </w:pPr>
            <w:r>
              <w:rPr>
                <w:rFonts w:ascii="Times New Roman" w:hAnsi="Times New Roman" w:cs="Times New Roman"/>
                <w:sz w:val="24"/>
                <w:szCs w:val="24"/>
              </w:rPr>
              <w:t>Müsabaka alanını belirleyen resmi emniyet şeridinin dışına çıkmayacağımıza,</w:t>
            </w:r>
          </w:p>
          <w:p w14:paraId="5C76DD75" w14:textId="77777777" w:rsidR="0079150A" w:rsidRPr="00FE5827" w:rsidRDefault="0079150A" w:rsidP="002D229F">
            <w:pPr>
              <w:pStyle w:val="ListeParagraf"/>
              <w:rPr>
                <w:rFonts w:ascii="Times New Roman" w:hAnsi="Times New Roman" w:cs="Times New Roman"/>
                <w:sz w:val="24"/>
                <w:szCs w:val="24"/>
              </w:rPr>
            </w:pPr>
          </w:p>
          <w:p w14:paraId="571AB9A7" w14:textId="77777777" w:rsidR="0079150A" w:rsidRDefault="0079150A" w:rsidP="004F326C">
            <w:pPr>
              <w:pStyle w:val="ListeParagraf"/>
              <w:numPr>
                <w:ilvl w:val="0"/>
                <w:numId w:val="18"/>
              </w:numPr>
              <w:rPr>
                <w:rFonts w:ascii="Times New Roman" w:hAnsi="Times New Roman" w:cs="Times New Roman"/>
                <w:sz w:val="24"/>
                <w:szCs w:val="24"/>
              </w:rPr>
            </w:pPr>
            <w:r w:rsidRPr="009258D4">
              <w:rPr>
                <w:rFonts w:ascii="Times New Roman" w:hAnsi="Times New Roman" w:cs="Times New Roman"/>
                <w:sz w:val="24"/>
                <w:szCs w:val="24"/>
              </w:rPr>
              <w:t>Etkinlik esnasında ve sonrasında yaşanacak herhangi bir sağlık sorunu ve sakatlık durumunda sorumluluğun tamamını üzerime alacağımızı,</w:t>
            </w:r>
          </w:p>
          <w:p w14:paraId="375127F1" w14:textId="77777777" w:rsidR="0079150A" w:rsidRPr="009D65FF" w:rsidRDefault="0079150A" w:rsidP="002D229F">
            <w:pPr>
              <w:rPr>
                <w:rFonts w:ascii="Times New Roman" w:hAnsi="Times New Roman" w:cs="Times New Roman"/>
                <w:sz w:val="24"/>
                <w:szCs w:val="24"/>
              </w:rPr>
            </w:pPr>
          </w:p>
          <w:p w14:paraId="3F760E16" w14:textId="159207CA" w:rsidR="0079150A" w:rsidRDefault="0079150A" w:rsidP="004F326C">
            <w:pPr>
              <w:pStyle w:val="ListeParagraf"/>
              <w:numPr>
                <w:ilvl w:val="0"/>
                <w:numId w:val="18"/>
              </w:numPr>
              <w:rPr>
                <w:rFonts w:ascii="Times New Roman" w:hAnsi="Times New Roman" w:cs="Times New Roman"/>
                <w:sz w:val="24"/>
                <w:szCs w:val="24"/>
              </w:rPr>
            </w:pPr>
            <w:r w:rsidRPr="009258D4">
              <w:rPr>
                <w:rFonts w:ascii="Times New Roman" w:hAnsi="Times New Roman" w:cs="Times New Roman"/>
                <w:sz w:val="24"/>
                <w:szCs w:val="24"/>
              </w:rPr>
              <w:t>Maç esnasında alınacak olan video ve fotoğraf görsellerinin Bakanlığın sosyal medya platformlarında ve ulusal görsel medyada yayınlanmasına rıza göstereceğimizi,</w:t>
            </w:r>
          </w:p>
          <w:p w14:paraId="1E418822" w14:textId="77777777" w:rsidR="004F326C" w:rsidRDefault="004F326C" w:rsidP="004F326C">
            <w:pPr>
              <w:pStyle w:val="ListeParagraf"/>
              <w:rPr>
                <w:rFonts w:ascii="Times New Roman" w:hAnsi="Times New Roman" w:cs="Times New Roman"/>
                <w:sz w:val="24"/>
                <w:szCs w:val="24"/>
              </w:rPr>
            </w:pPr>
          </w:p>
          <w:p w14:paraId="00904524" w14:textId="77777777" w:rsidR="004F326C" w:rsidRDefault="004F326C" w:rsidP="004F326C">
            <w:pPr>
              <w:pStyle w:val="ListeParagraf"/>
              <w:numPr>
                <w:ilvl w:val="0"/>
                <w:numId w:val="18"/>
              </w:numPr>
              <w:rPr>
                <w:rFonts w:ascii="Times New Roman" w:hAnsi="Times New Roman" w:cs="Times New Roman"/>
                <w:sz w:val="24"/>
                <w:szCs w:val="24"/>
              </w:rPr>
            </w:pPr>
            <w:r>
              <w:rPr>
                <w:rFonts w:ascii="Times New Roman" w:hAnsi="Times New Roman" w:cs="Times New Roman"/>
                <w:sz w:val="24"/>
                <w:szCs w:val="24"/>
              </w:rPr>
              <w:t>Paylaşılan bilgiler kapsamında, turnuvaya katılım için gerekli Sporcu Kartının düzenlenmesine onay verdiğimizi,</w:t>
            </w:r>
          </w:p>
          <w:p w14:paraId="4EEAF95F" w14:textId="77777777" w:rsidR="004F326C" w:rsidRPr="009258D4" w:rsidRDefault="004F326C" w:rsidP="004F326C">
            <w:pPr>
              <w:pStyle w:val="ListeParagraf"/>
              <w:rPr>
                <w:rFonts w:ascii="Times New Roman" w:hAnsi="Times New Roman" w:cs="Times New Roman"/>
                <w:sz w:val="24"/>
                <w:szCs w:val="24"/>
              </w:rPr>
            </w:pPr>
          </w:p>
          <w:p w14:paraId="2F072B0C" w14:textId="77777777" w:rsidR="0079150A" w:rsidRPr="004C3CD3" w:rsidRDefault="0079150A" w:rsidP="002D229F">
            <w:pPr>
              <w:rPr>
                <w:rFonts w:ascii="Times New Roman" w:hAnsi="Times New Roman" w:cs="Times New Roman"/>
                <w:sz w:val="24"/>
                <w:szCs w:val="24"/>
              </w:rPr>
            </w:pPr>
          </w:p>
          <w:p w14:paraId="10A32AE3" w14:textId="77777777" w:rsidR="00112269" w:rsidRDefault="00112269" w:rsidP="00112269">
            <w:pPr>
              <w:jc w:val="center"/>
              <w:rPr>
                <w:rFonts w:ascii="Times New Roman" w:hAnsi="Times New Roman" w:cs="Times New Roman"/>
                <w:b/>
                <w:sz w:val="24"/>
                <w:szCs w:val="24"/>
              </w:rPr>
            </w:pPr>
            <w:r w:rsidRPr="004166D5">
              <w:rPr>
                <w:rFonts w:ascii="Times New Roman" w:hAnsi="Times New Roman" w:cs="Times New Roman"/>
                <w:b/>
                <w:sz w:val="24"/>
                <w:szCs w:val="24"/>
              </w:rPr>
              <w:t>TAKIM BİLGİLERİ</w:t>
            </w:r>
          </w:p>
          <w:p w14:paraId="5EB0F4C5" w14:textId="77777777" w:rsidR="00112269" w:rsidRDefault="00112269" w:rsidP="00112269">
            <w:pPr>
              <w:jc w:val="center"/>
              <w:rPr>
                <w:rFonts w:ascii="Times New Roman" w:hAnsi="Times New Roman" w:cs="Times New Roman"/>
                <w:b/>
                <w:sz w:val="24"/>
                <w:szCs w:val="24"/>
              </w:rPr>
            </w:pPr>
          </w:p>
          <w:tbl>
            <w:tblPr>
              <w:tblStyle w:val="TabloKlavuzu"/>
              <w:tblW w:w="0" w:type="auto"/>
              <w:jc w:val="center"/>
              <w:tblLook w:val="04A0" w:firstRow="1" w:lastRow="0" w:firstColumn="1" w:lastColumn="0" w:noHBand="0" w:noVBand="1"/>
            </w:tblPr>
            <w:tblGrid>
              <w:gridCol w:w="3615"/>
              <w:gridCol w:w="3615"/>
            </w:tblGrid>
            <w:tr w:rsidR="00112269" w14:paraId="5CF7C751" w14:textId="77777777" w:rsidTr="00112269">
              <w:trPr>
                <w:trHeight w:val="1048"/>
                <w:jc w:val="center"/>
              </w:trPr>
              <w:tc>
                <w:tcPr>
                  <w:tcW w:w="3615" w:type="dxa"/>
                  <w:vAlign w:val="center"/>
                </w:tcPr>
                <w:p w14:paraId="45AB0D25" w14:textId="77777777" w:rsidR="00112269" w:rsidRDefault="00112269" w:rsidP="005369B2">
                  <w:pPr>
                    <w:framePr w:hSpace="141" w:wrap="around" w:vAnchor="text" w:hAnchor="margin" w:xAlign="center" w:y="465"/>
                    <w:jc w:val="center"/>
                    <w:rPr>
                      <w:rFonts w:ascii="Times New Roman" w:hAnsi="Times New Roman" w:cs="Times New Roman"/>
                      <w:b/>
                      <w:sz w:val="24"/>
                      <w:szCs w:val="24"/>
                    </w:rPr>
                  </w:pPr>
                  <w:r>
                    <w:rPr>
                      <w:rFonts w:ascii="Times New Roman" w:hAnsi="Times New Roman" w:cs="Times New Roman"/>
                      <w:b/>
                      <w:sz w:val="24"/>
                      <w:szCs w:val="24"/>
                    </w:rPr>
                    <w:t>TAKIM ADI</w:t>
                  </w:r>
                </w:p>
              </w:tc>
              <w:tc>
                <w:tcPr>
                  <w:tcW w:w="3615" w:type="dxa"/>
                  <w:vAlign w:val="center"/>
                </w:tcPr>
                <w:p w14:paraId="4E242DA4" w14:textId="77777777" w:rsidR="00112269" w:rsidRDefault="00112269" w:rsidP="005369B2">
                  <w:pPr>
                    <w:framePr w:hSpace="141" w:wrap="around" w:vAnchor="text" w:hAnchor="margin" w:xAlign="center" w:y="465"/>
                    <w:jc w:val="center"/>
                    <w:rPr>
                      <w:rFonts w:ascii="Times New Roman" w:hAnsi="Times New Roman" w:cs="Times New Roman"/>
                      <w:b/>
                      <w:sz w:val="24"/>
                      <w:szCs w:val="24"/>
                    </w:rPr>
                  </w:pPr>
                </w:p>
              </w:tc>
            </w:tr>
          </w:tbl>
          <w:p w14:paraId="410B4905" w14:textId="77777777" w:rsidR="0079150A" w:rsidRDefault="0079150A" w:rsidP="002D229F">
            <w:pPr>
              <w:jc w:val="center"/>
              <w:rPr>
                <w:rFonts w:ascii="Times New Roman" w:hAnsi="Times New Roman" w:cs="Times New Roman"/>
                <w:b/>
                <w:sz w:val="24"/>
                <w:szCs w:val="24"/>
              </w:rPr>
            </w:pPr>
          </w:p>
          <w:p w14:paraId="3FF7CE1E" w14:textId="77777777" w:rsidR="00112269" w:rsidRDefault="00112269" w:rsidP="002D229F">
            <w:pPr>
              <w:jc w:val="center"/>
              <w:rPr>
                <w:rFonts w:ascii="Times New Roman" w:hAnsi="Times New Roman" w:cs="Times New Roman"/>
                <w:b/>
                <w:sz w:val="24"/>
                <w:szCs w:val="24"/>
              </w:rPr>
            </w:pPr>
          </w:p>
          <w:p w14:paraId="68FD209A" w14:textId="506B5063" w:rsidR="0079150A" w:rsidRDefault="0079150A" w:rsidP="002D229F">
            <w:pPr>
              <w:jc w:val="center"/>
              <w:rPr>
                <w:rFonts w:ascii="Times New Roman" w:hAnsi="Times New Roman" w:cs="Times New Roman"/>
                <w:b/>
                <w:sz w:val="24"/>
                <w:szCs w:val="24"/>
              </w:rPr>
            </w:pPr>
            <w:r w:rsidRPr="009258D4">
              <w:rPr>
                <w:rFonts w:ascii="Times New Roman" w:hAnsi="Times New Roman" w:cs="Times New Roman"/>
                <w:b/>
                <w:sz w:val="24"/>
                <w:szCs w:val="24"/>
              </w:rPr>
              <w:t>TAKIM BİLGİLERİ</w:t>
            </w:r>
          </w:p>
          <w:p w14:paraId="51D8A157" w14:textId="77777777" w:rsidR="0079150A" w:rsidRPr="009258D4" w:rsidRDefault="0079150A" w:rsidP="002D229F">
            <w:pPr>
              <w:jc w:val="center"/>
              <w:rPr>
                <w:rFonts w:ascii="Times New Roman" w:hAnsi="Times New Roman" w:cs="Times New Roman"/>
                <w:b/>
                <w:sz w:val="24"/>
                <w:szCs w:val="24"/>
              </w:rPr>
            </w:pPr>
          </w:p>
          <w:tbl>
            <w:tblPr>
              <w:tblStyle w:val="TabloKlavuzu"/>
              <w:tblW w:w="8991" w:type="dxa"/>
              <w:tblLook w:val="04A0" w:firstRow="1" w:lastRow="0" w:firstColumn="1" w:lastColumn="0" w:noHBand="0" w:noVBand="1"/>
            </w:tblPr>
            <w:tblGrid>
              <w:gridCol w:w="812"/>
              <w:gridCol w:w="1647"/>
              <w:gridCol w:w="1463"/>
              <w:gridCol w:w="1857"/>
              <w:gridCol w:w="1928"/>
              <w:gridCol w:w="1284"/>
            </w:tblGrid>
            <w:tr w:rsidR="0079150A" w:rsidRPr="009258D4" w14:paraId="284156F5" w14:textId="77777777" w:rsidTr="002D229F">
              <w:trPr>
                <w:trHeight w:val="298"/>
              </w:trPr>
              <w:tc>
                <w:tcPr>
                  <w:tcW w:w="812" w:type="dxa"/>
                </w:tcPr>
                <w:p w14:paraId="7EB267EF" w14:textId="77777777" w:rsidR="0079150A" w:rsidRPr="009E3EC5" w:rsidRDefault="0079150A" w:rsidP="005369B2">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S.NO</w:t>
                  </w:r>
                </w:p>
              </w:tc>
              <w:tc>
                <w:tcPr>
                  <w:tcW w:w="1647" w:type="dxa"/>
                </w:tcPr>
                <w:p w14:paraId="1D4A3A28" w14:textId="77777777" w:rsidR="0079150A" w:rsidRPr="009E3EC5" w:rsidRDefault="0079150A" w:rsidP="005369B2">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ADI SOYADI</w:t>
                  </w:r>
                </w:p>
              </w:tc>
              <w:tc>
                <w:tcPr>
                  <w:tcW w:w="1463" w:type="dxa"/>
                </w:tcPr>
                <w:p w14:paraId="43A5CD99" w14:textId="77777777" w:rsidR="0079150A" w:rsidRPr="009E3EC5" w:rsidRDefault="0079150A" w:rsidP="005369B2">
                  <w:pPr>
                    <w:framePr w:hSpace="141" w:wrap="around" w:vAnchor="text" w:hAnchor="margin" w:xAlign="center" w:y="465"/>
                    <w:jc w:val="center"/>
                    <w:rPr>
                      <w:rFonts w:ascii="Times New Roman" w:hAnsi="Times New Roman" w:cs="Times New Roman"/>
                      <w:b/>
                      <w:sz w:val="24"/>
                      <w:szCs w:val="24"/>
                    </w:rPr>
                  </w:pPr>
                  <w:r>
                    <w:rPr>
                      <w:rFonts w:ascii="Times New Roman" w:hAnsi="Times New Roman" w:cs="Times New Roman"/>
                      <w:b/>
                      <w:sz w:val="24"/>
                      <w:szCs w:val="24"/>
                    </w:rPr>
                    <w:t>DOĞUM TARİHİ</w:t>
                  </w:r>
                </w:p>
              </w:tc>
              <w:tc>
                <w:tcPr>
                  <w:tcW w:w="1857" w:type="dxa"/>
                </w:tcPr>
                <w:p w14:paraId="4ACD41D8" w14:textId="77777777" w:rsidR="0079150A" w:rsidRDefault="0079150A" w:rsidP="005369B2">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T.C.</w:t>
                  </w:r>
                </w:p>
                <w:p w14:paraId="3F63DE73" w14:textId="77777777" w:rsidR="0079150A" w:rsidRPr="009E3EC5" w:rsidRDefault="0079150A" w:rsidP="005369B2">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KİMLİK NO</w:t>
                  </w:r>
                </w:p>
              </w:tc>
              <w:tc>
                <w:tcPr>
                  <w:tcW w:w="1928" w:type="dxa"/>
                </w:tcPr>
                <w:p w14:paraId="7559B997" w14:textId="77777777" w:rsidR="0079150A" w:rsidRPr="009E3EC5" w:rsidRDefault="0079150A" w:rsidP="005369B2">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İRT. TELEFONU</w:t>
                  </w:r>
                </w:p>
              </w:tc>
              <w:tc>
                <w:tcPr>
                  <w:tcW w:w="1284" w:type="dxa"/>
                </w:tcPr>
                <w:p w14:paraId="0E31D191" w14:textId="77777777" w:rsidR="0079150A" w:rsidRPr="009E3EC5" w:rsidRDefault="0079150A" w:rsidP="005369B2">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İMZA</w:t>
                  </w:r>
                </w:p>
              </w:tc>
            </w:tr>
            <w:tr w:rsidR="0079150A" w:rsidRPr="009258D4" w14:paraId="40239427" w14:textId="77777777" w:rsidTr="002D229F">
              <w:trPr>
                <w:trHeight w:val="298"/>
              </w:trPr>
              <w:tc>
                <w:tcPr>
                  <w:tcW w:w="812" w:type="dxa"/>
                </w:tcPr>
                <w:p w14:paraId="6DB1C014" w14:textId="77777777" w:rsidR="0079150A" w:rsidRPr="009E3EC5" w:rsidRDefault="0079150A" w:rsidP="005369B2">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1</w:t>
                  </w:r>
                </w:p>
              </w:tc>
              <w:tc>
                <w:tcPr>
                  <w:tcW w:w="1647" w:type="dxa"/>
                </w:tcPr>
                <w:p w14:paraId="5722BF9E"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6B1DF014"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6902DBE"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1437C33E"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3A49E6AF"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64D591B6" w14:textId="77777777" w:rsidTr="002D229F">
              <w:trPr>
                <w:trHeight w:val="298"/>
              </w:trPr>
              <w:tc>
                <w:tcPr>
                  <w:tcW w:w="812" w:type="dxa"/>
                </w:tcPr>
                <w:p w14:paraId="2FF76812" w14:textId="77777777" w:rsidR="0079150A" w:rsidRPr="009E3EC5" w:rsidRDefault="0079150A" w:rsidP="005369B2">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2</w:t>
                  </w:r>
                </w:p>
              </w:tc>
              <w:tc>
                <w:tcPr>
                  <w:tcW w:w="1647" w:type="dxa"/>
                </w:tcPr>
                <w:p w14:paraId="41605474"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2794BEC8"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1067D3EE"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7A39F9B2"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1D2D1043"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1F1DDFE3" w14:textId="77777777" w:rsidTr="002D229F">
              <w:trPr>
                <w:trHeight w:val="298"/>
              </w:trPr>
              <w:tc>
                <w:tcPr>
                  <w:tcW w:w="812" w:type="dxa"/>
                </w:tcPr>
                <w:p w14:paraId="7043D5DF" w14:textId="77777777" w:rsidR="0079150A" w:rsidRPr="009E3EC5" w:rsidRDefault="0079150A" w:rsidP="005369B2">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3</w:t>
                  </w:r>
                </w:p>
              </w:tc>
              <w:tc>
                <w:tcPr>
                  <w:tcW w:w="1647" w:type="dxa"/>
                </w:tcPr>
                <w:p w14:paraId="7570B548"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7FE7934C"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20ACC75"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23529C77"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334953BA"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17B9226E" w14:textId="77777777" w:rsidTr="002D229F">
              <w:trPr>
                <w:trHeight w:val="298"/>
              </w:trPr>
              <w:tc>
                <w:tcPr>
                  <w:tcW w:w="812" w:type="dxa"/>
                </w:tcPr>
                <w:p w14:paraId="5822CEB8" w14:textId="77777777" w:rsidR="0079150A" w:rsidRPr="009E3EC5" w:rsidRDefault="0079150A" w:rsidP="005369B2">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4</w:t>
                  </w:r>
                </w:p>
              </w:tc>
              <w:tc>
                <w:tcPr>
                  <w:tcW w:w="1647" w:type="dxa"/>
                </w:tcPr>
                <w:p w14:paraId="4A615F15"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1489743C"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83CDFD6"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5263FDDE"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610F017E"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4A8F3228" w14:textId="77777777" w:rsidTr="002D229F">
              <w:trPr>
                <w:trHeight w:val="298"/>
              </w:trPr>
              <w:tc>
                <w:tcPr>
                  <w:tcW w:w="812" w:type="dxa"/>
                </w:tcPr>
                <w:p w14:paraId="346A9FC4" w14:textId="77777777" w:rsidR="0079150A" w:rsidRPr="009E3EC5" w:rsidRDefault="0079150A" w:rsidP="005369B2">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5</w:t>
                  </w:r>
                </w:p>
              </w:tc>
              <w:tc>
                <w:tcPr>
                  <w:tcW w:w="1647" w:type="dxa"/>
                </w:tcPr>
                <w:p w14:paraId="797FF8D1"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3D79693B"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5C6C749"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65D826F7"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305BBDDA"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3CC1E1EA" w14:textId="77777777" w:rsidTr="002D229F">
              <w:trPr>
                <w:trHeight w:val="298"/>
              </w:trPr>
              <w:tc>
                <w:tcPr>
                  <w:tcW w:w="812" w:type="dxa"/>
                </w:tcPr>
                <w:p w14:paraId="7283F9D3" w14:textId="77777777" w:rsidR="0079150A" w:rsidRPr="009E3EC5" w:rsidRDefault="0079150A" w:rsidP="005369B2">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6</w:t>
                  </w:r>
                </w:p>
              </w:tc>
              <w:tc>
                <w:tcPr>
                  <w:tcW w:w="1647" w:type="dxa"/>
                </w:tcPr>
                <w:p w14:paraId="4C1416ED"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39C064EE"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24ECC858"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2ACE8F31"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51581F9E"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34BBC25A" w14:textId="77777777" w:rsidTr="002D229F">
              <w:trPr>
                <w:trHeight w:val="298"/>
              </w:trPr>
              <w:tc>
                <w:tcPr>
                  <w:tcW w:w="812" w:type="dxa"/>
                </w:tcPr>
                <w:p w14:paraId="7504AEF6" w14:textId="77777777" w:rsidR="0079150A" w:rsidRPr="009E3EC5" w:rsidRDefault="0079150A" w:rsidP="005369B2">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7</w:t>
                  </w:r>
                </w:p>
              </w:tc>
              <w:tc>
                <w:tcPr>
                  <w:tcW w:w="1647" w:type="dxa"/>
                </w:tcPr>
                <w:p w14:paraId="4FB91538"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0A6FD6F2"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F95ADF8"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2C3FFBCE"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2DABD94A"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6B1CF6E9" w14:textId="77777777" w:rsidTr="002D229F">
              <w:trPr>
                <w:trHeight w:val="298"/>
              </w:trPr>
              <w:tc>
                <w:tcPr>
                  <w:tcW w:w="812" w:type="dxa"/>
                </w:tcPr>
                <w:p w14:paraId="221BC1B3" w14:textId="77777777" w:rsidR="0079150A" w:rsidRPr="009E3EC5" w:rsidRDefault="0079150A" w:rsidP="005369B2">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8</w:t>
                  </w:r>
                </w:p>
              </w:tc>
              <w:tc>
                <w:tcPr>
                  <w:tcW w:w="1647" w:type="dxa"/>
                </w:tcPr>
                <w:p w14:paraId="1DE2C30D"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1F618717"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B884E20"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372A1A7C"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6546E06F" w14:textId="77777777" w:rsidR="0079150A" w:rsidRPr="009258D4" w:rsidRDefault="0079150A" w:rsidP="005369B2">
                  <w:pPr>
                    <w:framePr w:hSpace="141" w:wrap="around" w:vAnchor="text" w:hAnchor="margin" w:xAlign="center" w:y="465"/>
                    <w:jc w:val="both"/>
                    <w:rPr>
                      <w:rFonts w:ascii="Times New Roman" w:hAnsi="Times New Roman" w:cs="Times New Roman"/>
                      <w:b/>
                      <w:sz w:val="24"/>
                      <w:szCs w:val="24"/>
                      <w:u w:val="single"/>
                    </w:rPr>
                  </w:pPr>
                </w:p>
              </w:tc>
            </w:tr>
          </w:tbl>
          <w:p w14:paraId="51393AC2" w14:textId="77777777" w:rsidR="0079150A" w:rsidRPr="009258D4" w:rsidRDefault="0079150A" w:rsidP="002D229F">
            <w:pPr>
              <w:rPr>
                <w:rFonts w:ascii="Times New Roman" w:hAnsi="Times New Roman" w:cs="Times New Roman"/>
                <w:sz w:val="24"/>
                <w:szCs w:val="24"/>
              </w:rPr>
            </w:pPr>
          </w:p>
          <w:p w14:paraId="1B9016E5" w14:textId="77777777" w:rsidR="0079150A" w:rsidRPr="009258D4" w:rsidRDefault="0079150A" w:rsidP="002D229F">
            <w:pPr>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TabloKlavuzu"/>
              <w:tblW w:w="0" w:type="auto"/>
              <w:tblInd w:w="252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10"/>
              <w:gridCol w:w="2021"/>
            </w:tblGrid>
            <w:tr w:rsidR="0079150A" w:rsidRPr="00FE5827" w14:paraId="664BB39B" w14:textId="77777777" w:rsidTr="002D229F">
              <w:trPr>
                <w:trHeight w:val="238"/>
              </w:trPr>
              <w:tc>
                <w:tcPr>
                  <w:tcW w:w="3931" w:type="dxa"/>
                  <w:gridSpan w:val="2"/>
                  <w:shd w:val="clear" w:color="auto" w:fill="auto"/>
                </w:tcPr>
                <w:p w14:paraId="01CB10AF" w14:textId="77777777" w:rsidR="0079150A" w:rsidRPr="00FE5827" w:rsidRDefault="0079150A" w:rsidP="005369B2">
                  <w:pPr>
                    <w:framePr w:hSpace="141" w:wrap="around" w:vAnchor="text" w:hAnchor="margin" w:xAlign="center" w:y="465"/>
                    <w:rPr>
                      <w:rFonts w:ascii="Times New Roman" w:hAnsi="Times New Roman" w:cs="Times New Roman"/>
                      <w:b/>
                      <w:sz w:val="20"/>
                      <w:szCs w:val="24"/>
                    </w:rPr>
                  </w:pPr>
                  <w:r w:rsidRPr="00FE5827">
                    <w:rPr>
                      <w:rFonts w:ascii="Times New Roman" w:hAnsi="Times New Roman" w:cs="Times New Roman"/>
                      <w:b/>
                      <w:sz w:val="20"/>
                      <w:szCs w:val="24"/>
                    </w:rPr>
                    <w:t>TAKIM SORUMLUSU</w:t>
                  </w:r>
                </w:p>
              </w:tc>
            </w:tr>
            <w:tr w:rsidR="0079150A" w:rsidRPr="00FE5827" w14:paraId="52F4139A" w14:textId="77777777" w:rsidTr="002D229F">
              <w:trPr>
                <w:trHeight w:val="238"/>
              </w:trPr>
              <w:tc>
                <w:tcPr>
                  <w:tcW w:w="1910" w:type="dxa"/>
                  <w:shd w:val="clear" w:color="auto" w:fill="auto"/>
                </w:tcPr>
                <w:p w14:paraId="01363DB2" w14:textId="77777777" w:rsidR="0079150A" w:rsidRPr="00FE5827" w:rsidRDefault="0079150A" w:rsidP="005369B2">
                  <w:pPr>
                    <w:framePr w:hSpace="141" w:wrap="around" w:vAnchor="text" w:hAnchor="margin" w:xAlign="center" w:y="465"/>
                    <w:jc w:val="center"/>
                    <w:rPr>
                      <w:rFonts w:ascii="Times New Roman" w:hAnsi="Times New Roman" w:cs="Times New Roman"/>
                      <w:b/>
                      <w:sz w:val="20"/>
                      <w:szCs w:val="24"/>
                    </w:rPr>
                  </w:pPr>
                  <w:r w:rsidRPr="00FE5827">
                    <w:rPr>
                      <w:rFonts w:ascii="Times New Roman" w:hAnsi="Times New Roman" w:cs="Times New Roman"/>
                      <w:b/>
                      <w:sz w:val="20"/>
                      <w:szCs w:val="24"/>
                    </w:rPr>
                    <w:t>Adı Soyadı</w:t>
                  </w:r>
                </w:p>
              </w:tc>
              <w:tc>
                <w:tcPr>
                  <w:tcW w:w="2021" w:type="dxa"/>
                  <w:shd w:val="clear" w:color="auto" w:fill="auto"/>
                </w:tcPr>
                <w:p w14:paraId="18E98DDD" w14:textId="77777777" w:rsidR="0079150A" w:rsidRPr="00FE5827" w:rsidRDefault="0079150A" w:rsidP="005369B2">
                  <w:pPr>
                    <w:framePr w:hSpace="141" w:wrap="around" w:vAnchor="text" w:hAnchor="margin" w:xAlign="center" w:y="465"/>
                    <w:rPr>
                      <w:rFonts w:ascii="Times New Roman" w:hAnsi="Times New Roman" w:cs="Times New Roman"/>
                      <w:b/>
                      <w:sz w:val="20"/>
                      <w:szCs w:val="24"/>
                    </w:rPr>
                  </w:pPr>
                </w:p>
              </w:tc>
            </w:tr>
            <w:tr w:rsidR="0079150A" w:rsidRPr="00FE5827" w14:paraId="4476CFC4" w14:textId="77777777" w:rsidTr="002D229F">
              <w:trPr>
                <w:trHeight w:val="227"/>
              </w:trPr>
              <w:tc>
                <w:tcPr>
                  <w:tcW w:w="1910" w:type="dxa"/>
                  <w:shd w:val="clear" w:color="auto" w:fill="auto"/>
                </w:tcPr>
                <w:p w14:paraId="78A0E8C0" w14:textId="77777777" w:rsidR="0079150A" w:rsidRPr="00FE5827" w:rsidRDefault="0079150A" w:rsidP="005369B2">
                  <w:pPr>
                    <w:framePr w:hSpace="141" w:wrap="around" w:vAnchor="text" w:hAnchor="margin" w:xAlign="center" w:y="465"/>
                    <w:jc w:val="center"/>
                    <w:rPr>
                      <w:rFonts w:ascii="Times New Roman" w:hAnsi="Times New Roman" w:cs="Times New Roman"/>
                      <w:b/>
                      <w:sz w:val="20"/>
                      <w:szCs w:val="24"/>
                    </w:rPr>
                  </w:pPr>
                  <w:r w:rsidRPr="00FE5827">
                    <w:rPr>
                      <w:rFonts w:ascii="Times New Roman" w:hAnsi="Times New Roman" w:cs="Times New Roman"/>
                      <w:b/>
                      <w:sz w:val="20"/>
                      <w:szCs w:val="24"/>
                    </w:rPr>
                    <w:t>İrtibat Telefonu</w:t>
                  </w:r>
                </w:p>
              </w:tc>
              <w:tc>
                <w:tcPr>
                  <w:tcW w:w="2021" w:type="dxa"/>
                  <w:shd w:val="clear" w:color="auto" w:fill="auto"/>
                </w:tcPr>
                <w:p w14:paraId="500E0230" w14:textId="77777777" w:rsidR="0079150A" w:rsidRPr="00FE5827" w:rsidRDefault="0079150A" w:rsidP="005369B2">
                  <w:pPr>
                    <w:framePr w:hSpace="141" w:wrap="around" w:vAnchor="text" w:hAnchor="margin" w:xAlign="center" w:y="465"/>
                    <w:rPr>
                      <w:rFonts w:ascii="Times New Roman" w:hAnsi="Times New Roman" w:cs="Times New Roman"/>
                      <w:b/>
                      <w:sz w:val="20"/>
                      <w:szCs w:val="24"/>
                    </w:rPr>
                  </w:pPr>
                </w:p>
              </w:tc>
            </w:tr>
          </w:tbl>
          <w:p w14:paraId="1D0D745D" w14:textId="77777777" w:rsidR="0079150A" w:rsidRPr="00FE5827" w:rsidRDefault="0079150A" w:rsidP="002D229F">
            <w:pPr>
              <w:pStyle w:val="ListeParagraf"/>
              <w:rPr>
                <w:rFonts w:ascii="Times New Roman" w:hAnsi="Times New Roman" w:cs="Times New Roman"/>
                <w:sz w:val="20"/>
                <w:szCs w:val="24"/>
              </w:rPr>
            </w:pPr>
          </w:p>
          <w:p w14:paraId="2835C551" w14:textId="77777777" w:rsidR="0079150A" w:rsidRDefault="0079150A" w:rsidP="002D229F">
            <w:pPr>
              <w:pStyle w:val="ListeParagraf"/>
              <w:rPr>
                <w:rFonts w:ascii="Times New Roman" w:hAnsi="Times New Roman" w:cs="Times New Roman"/>
                <w:b/>
                <w:sz w:val="20"/>
                <w:szCs w:val="24"/>
              </w:rPr>
            </w:pPr>
          </w:p>
          <w:p w14:paraId="31DF6A60" w14:textId="77777777" w:rsidR="0079150A" w:rsidRDefault="0079150A" w:rsidP="002D229F">
            <w:pPr>
              <w:pStyle w:val="ListeParagraf"/>
              <w:rPr>
                <w:rFonts w:ascii="Times New Roman" w:hAnsi="Times New Roman" w:cs="Times New Roman"/>
                <w:b/>
                <w:sz w:val="20"/>
                <w:szCs w:val="24"/>
              </w:rPr>
            </w:pPr>
          </w:p>
          <w:p w14:paraId="6300B652" w14:textId="77777777" w:rsidR="0079150A" w:rsidRPr="00FE5827" w:rsidRDefault="0079150A" w:rsidP="002D229F">
            <w:pPr>
              <w:pStyle w:val="ListeParagraf"/>
              <w:rPr>
                <w:rFonts w:ascii="Times New Roman" w:hAnsi="Times New Roman" w:cs="Times New Roman"/>
                <w:b/>
                <w:sz w:val="20"/>
                <w:szCs w:val="24"/>
              </w:rPr>
            </w:pPr>
            <w:r w:rsidRPr="00FE5827">
              <w:rPr>
                <w:rFonts w:ascii="Times New Roman" w:hAnsi="Times New Roman" w:cs="Times New Roman"/>
                <w:b/>
                <w:sz w:val="20"/>
                <w:szCs w:val="24"/>
              </w:rPr>
              <w:t>İmza:</w:t>
            </w:r>
          </w:p>
          <w:p w14:paraId="2D5F52A3" w14:textId="77777777" w:rsidR="0079150A" w:rsidRDefault="0079150A" w:rsidP="002D229F">
            <w:pPr>
              <w:pStyle w:val="ListeParagraf"/>
              <w:rPr>
                <w:rFonts w:ascii="Times New Roman" w:hAnsi="Times New Roman" w:cs="Times New Roman"/>
                <w:b/>
                <w:sz w:val="20"/>
                <w:szCs w:val="24"/>
              </w:rPr>
            </w:pPr>
            <w:r w:rsidRPr="00FE5827">
              <w:rPr>
                <w:rFonts w:ascii="Times New Roman" w:hAnsi="Times New Roman" w:cs="Times New Roman"/>
                <w:b/>
                <w:sz w:val="20"/>
                <w:szCs w:val="24"/>
              </w:rPr>
              <w:t>Beyan</w:t>
            </w:r>
            <w:r>
              <w:rPr>
                <w:rFonts w:ascii="Times New Roman" w:hAnsi="Times New Roman" w:cs="Times New Roman"/>
                <w:b/>
                <w:sz w:val="20"/>
                <w:szCs w:val="24"/>
              </w:rPr>
              <w:t xml:space="preserve"> ve taahüt ederim   …../…../2026</w:t>
            </w:r>
          </w:p>
          <w:p w14:paraId="3CF211CE" w14:textId="77777777" w:rsidR="0079150A" w:rsidRDefault="0079150A" w:rsidP="002D229F">
            <w:pPr>
              <w:pStyle w:val="ListeParagraf"/>
              <w:rPr>
                <w:rFonts w:ascii="Times New Roman" w:hAnsi="Times New Roman" w:cs="Times New Roman"/>
                <w:b/>
                <w:sz w:val="20"/>
                <w:szCs w:val="24"/>
              </w:rPr>
            </w:pPr>
          </w:p>
          <w:p w14:paraId="2DA1D677" w14:textId="77777777" w:rsidR="0079150A" w:rsidRDefault="0079150A" w:rsidP="002D229F">
            <w:pPr>
              <w:pStyle w:val="ListeParagraf"/>
              <w:rPr>
                <w:rFonts w:ascii="Times New Roman" w:hAnsi="Times New Roman" w:cs="Times New Roman"/>
                <w:b/>
                <w:sz w:val="20"/>
                <w:szCs w:val="24"/>
              </w:rPr>
            </w:pPr>
          </w:p>
          <w:p w14:paraId="34AD69C6" w14:textId="77777777" w:rsidR="0079150A" w:rsidRPr="00701FFB" w:rsidRDefault="0079150A" w:rsidP="00701FFB">
            <w:pPr>
              <w:rPr>
                <w:rFonts w:ascii="Times New Roman" w:hAnsi="Times New Roman" w:cs="Times New Roman"/>
                <w:b/>
                <w:sz w:val="20"/>
                <w:szCs w:val="24"/>
              </w:rPr>
            </w:pPr>
          </w:p>
        </w:tc>
      </w:tr>
    </w:tbl>
    <w:p w14:paraId="01D946D2" w14:textId="77777777" w:rsidR="004A1B2E" w:rsidRPr="009258D4" w:rsidRDefault="004A1B2E" w:rsidP="00A6503A">
      <w:pPr>
        <w:spacing w:line="240" w:lineRule="auto"/>
        <w:jc w:val="both"/>
        <w:rPr>
          <w:rFonts w:ascii="Times New Roman" w:hAnsi="Times New Roman" w:cs="Times New Roman"/>
          <w:b/>
          <w:sz w:val="20"/>
          <w:u w:val="single"/>
        </w:rPr>
      </w:pPr>
    </w:p>
    <w:p w14:paraId="077EA41C" w14:textId="77777777" w:rsidR="004A1B2E" w:rsidRPr="009258D4" w:rsidRDefault="004A1B2E" w:rsidP="00A6503A">
      <w:pPr>
        <w:spacing w:line="240" w:lineRule="auto"/>
        <w:jc w:val="both"/>
        <w:rPr>
          <w:rFonts w:ascii="Times New Roman" w:hAnsi="Times New Roman" w:cs="Times New Roman"/>
          <w:b/>
          <w:u w:val="single"/>
        </w:rPr>
      </w:pPr>
    </w:p>
    <w:p w14:paraId="206A7408" w14:textId="77777777" w:rsidR="004A1B2E" w:rsidRDefault="004A1B2E" w:rsidP="002A4D9E">
      <w:pPr>
        <w:spacing w:line="240" w:lineRule="auto"/>
        <w:jc w:val="both"/>
        <w:rPr>
          <w:rFonts w:ascii="Times New Roman" w:hAnsi="Times New Roman" w:cs="Times New Roman"/>
          <w:b/>
        </w:rPr>
      </w:pPr>
    </w:p>
    <w:p w14:paraId="2EF227AC" w14:textId="77777777" w:rsidR="0010712C" w:rsidRDefault="0010712C" w:rsidP="002A4D9E">
      <w:pPr>
        <w:spacing w:line="240" w:lineRule="auto"/>
        <w:jc w:val="both"/>
        <w:rPr>
          <w:rFonts w:ascii="Times New Roman" w:hAnsi="Times New Roman" w:cs="Times New Roman"/>
          <w:b/>
        </w:rPr>
      </w:pPr>
    </w:p>
    <w:p w14:paraId="1AE8B4BC" w14:textId="77777777" w:rsidR="0010712C" w:rsidRPr="0010712C" w:rsidRDefault="0010712C" w:rsidP="0010712C">
      <w:pPr>
        <w:rPr>
          <w:rFonts w:ascii="Times New Roman" w:hAnsi="Times New Roman" w:cs="Times New Roman"/>
        </w:rPr>
      </w:pPr>
    </w:p>
    <w:p w14:paraId="6C6A57D0" w14:textId="77777777" w:rsidR="0010712C" w:rsidRPr="0010712C" w:rsidRDefault="0010712C" w:rsidP="0010712C">
      <w:pPr>
        <w:rPr>
          <w:rFonts w:ascii="Times New Roman" w:hAnsi="Times New Roman" w:cs="Times New Roman"/>
        </w:rPr>
      </w:pPr>
    </w:p>
    <w:p w14:paraId="46B7C202" w14:textId="77777777" w:rsidR="0010712C" w:rsidRPr="0010712C" w:rsidRDefault="0010712C" w:rsidP="0010712C">
      <w:pPr>
        <w:rPr>
          <w:rFonts w:ascii="Times New Roman" w:hAnsi="Times New Roman" w:cs="Times New Roman"/>
        </w:rPr>
      </w:pPr>
    </w:p>
    <w:p w14:paraId="129A9721" w14:textId="77777777" w:rsidR="0010712C" w:rsidRPr="0010712C" w:rsidRDefault="0010712C" w:rsidP="0010712C">
      <w:pPr>
        <w:rPr>
          <w:rFonts w:ascii="Times New Roman" w:hAnsi="Times New Roman" w:cs="Times New Roman"/>
        </w:rPr>
      </w:pPr>
    </w:p>
    <w:p w14:paraId="4FA47CA4" w14:textId="77777777" w:rsidR="0010712C" w:rsidRPr="0010712C" w:rsidRDefault="0010712C" w:rsidP="0010712C">
      <w:pPr>
        <w:rPr>
          <w:rFonts w:ascii="Times New Roman" w:hAnsi="Times New Roman" w:cs="Times New Roman"/>
        </w:rPr>
      </w:pPr>
    </w:p>
    <w:p w14:paraId="744E8D7F" w14:textId="77777777" w:rsidR="0010712C" w:rsidRPr="0010712C" w:rsidRDefault="0010712C" w:rsidP="0010712C">
      <w:pPr>
        <w:rPr>
          <w:rFonts w:ascii="Times New Roman" w:hAnsi="Times New Roman" w:cs="Times New Roman"/>
        </w:rPr>
      </w:pPr>
    </w:p>
    <w:p w14:paraId="04972CE3" w14:textId="77777777" w:rsidR="0010712C" w:rsidRPr="0010712C" w:rsidRDefault="0010712C" w:rsidP="0010712C">
      <w:pPr>
        <w:rPr>
          <w:rFonts w:ascii="Times New Roman" w:hAnsi="Times New Roman" w:cs="Times New Roman"/>
        </w:rPr>
      </w:pPr>
    </w:p>
    <w:p w14:paraId="36A1BBBC" w14:textId="77777777" w:rsidR="0010712C" w:rsidRPr="0010712C" w:rsidRDefault="0010712C" w:rsidP="0010712C">
      <w:pPr>
        <w:rPr>
          <w:rFonts w:ascii="Times New Roman" w:hAnsi="Times New Roman" w:cs="Times New Roman"/>
        </w:rPr>
      </w:pPr>
    </w:p>
    <w:p w14:paraId="75ABE8C5" w14:textId="77777777" w:rsidR="0010712C" w:rsidRPr="0010712C" w:rsidRDefault="0010712C" w:rsidP="0010712C">
      <w:pPr>
        <w:rPr>
          <w:rFonts w:ascii="Times New Roman" w:hAnsi="Times New Roman" w:cs="Times New Roman"/>
        </w:rPr>
      </w:pPr>
    </w:p>
    <w:p w14:paraId="5F0DC6B9" w14:textId="77777777" w:rsidR="0010712C" w:rsidRPr="0010712C" w:rsidRDefault="0010712C" w:rsidP="0010712C">
      <w:pPr>
        <w:rPr>
          <w:rFonts w:ascii="Times New Roman" w:hAnsi="Times New Roman" w:cs="Times New Roman"/>
        </w:rPr>
      </w:pPr>
    </w:p>
    <w:p w14:paraId="2E8D9C79" w14:textId="77777777" w:rsidR="0010712C" w:rsidRPr="0010712C" w:rsidRDefault="0010712C" w:rsidP="0010712C">
      <w:pPr>
        <w:rPr>
          <w:rFonts w:ascii="Times New Roman" w:hAnsi="Times New Roman" w:cs="Times New Roman"/>
        </w:rPr>
      </w:pPr>
    </w:p>
    <w:p w14:paraId="09B88BB4" w14:textId="77777777" w:rsidR="0010712C" w:rsidRPr="0010712C" w:rsidRDefault="0010712C" w:rsidP="0010712C">
      <w:pPr>
        <w:rPr>
          <w:rFonts w:ascii="Times New Roman" w:hAnsi="Times New Roman" w:cs="Times New Roman"/>
        </w:rPr>
      </w:pPr>
    </w:p>
    <w:p w14:paraId="07D41F48" w14:textId="77777777" w:rsidR="0010712C" w:rsidRPr="0010712C" w:rsidRDefault="0010712C" w:rsidP="0010712C">
      <w:pPr>
        <w:rPr>
          <w:rFonts w:ascii="Times New Roman" w:hAnsi="Times New Roman" w:cs="Times New Roman"/>
        </w:rPr>
      </w:pPr>
    </w:p>
    <w:p w14:paraId="6FC0CB0B" w14:textId="77777777" w:rsidR="0010712C" w:rsidRPr="0010712C" w:rsidRDefault="0010712C" w:rsidP="0010712C">
      <w:pPr>
        <w:rPr>
          <w:rFonts w:ascii="Times New Roman" w:hAnsi="Times New Roman" w:cs="Times New Roman"/>
        </w:rPr>
      </w:pPr>
    </w:p>
    <w:p w14:paraId="523A668C" w14:textId="77777777" w:rsidR="0010712C" w:rsidRPr="0010712C" w:rsidRDefault="0010712C" w:rsidP="0010712C">
      <w:pPr>
        <w:rPr>
          <w:rFonts w:ascii="Times New Roman" w:hAnsi="Times New Roman" w:cs="Times New Roman"/>
        </w:rPr>
      </w:pPr>
    </w:p>
    <w:p w14:paraId="257CE4F3" w14:textId="77777777" w:rsidR="0010712C" w:rsidRPr="0010712C" w:rsidRDefault="0010712C" w:rsidP="0010712C">
      <w:pPr>
        <w:rPr>
          <w:rFonts w:ascii="Times New Roman" w:hAnsi="Times New Roman" w:cs="Times New Roman"/>
        </w:rPr>
      </w:pPr>
    </w:p>
    <w:p w14:paraId="4367FAD2" w14:textId="77777777" w:rsidR="0010712C" w:rsidRPr="0010712C" w:rsidRDefault="0010712C" w:rsidP="0010712C">
      <w:pPr>
        <w:rPr>
          <w:rFonts w:ascii="Times New Roman" w:hAnsi="Times New Roman" w:cs="Times New Roman"/>
        </w:rPr>
      </w:pPr>
    </w:p>
    <w:p w14:paraId="070E1B24" w14:textId="77777777" w:rsidR="0010712C" w:rsidRDefault="0010712C" w:rsidP="0010712C">
      <w:pPr>
        <w:rPr>
          <w:rFonts w:ascii="Times New Roman" w:hAnsi="Times New Roman" w:cs="Times New Roman"/>
        </w:rPr>
      </w:pPr>
    </w:p>
    <w:p w14:paraId="4333E72E" w14:textId="77777777" w:rsidR="0010712C" w:rsidRDefault="0010712C" w:rsidP="0010712C">
      <w:pPr>
        <w:rPr>
          <w:rFonts w:ascii="Times New Roman" w:hAnsi="Times New Roman" w:cs="Times New Roman"/>
        </w:rPr>
      </w:pPr>
    </w:p>
    <w:p w14:paraId="3938A4E8" w14:textId="77777777" w:rsidR="0010712C" w:rsidRDefault="0010712C" w:rsidP="0010712C">
      <w:pPr>
        <w:jc w:val="right"/>
        <w:rPr>
          <w:rFonts w:ascii="Times New Roman" w:hAnsi="Times New Roman" w:cs="Times New Roman"/>
        </w:rPr>
      </w:pPr>
    </w:p>
    <w:p w14:paraId="4D1B1FEA" w14:textId="77777777" w:rsidR="0010712C" w:rsidRDefault="0010712C" w:rsidP="0010712C">
      <w:pPr>
        <w:jc w:val="right"/>
        <w:rPr>
          <w:rFonts w:ascii="Times New Roman" w:hAnsi="Times New Roman" w:cs="Times New Roman"/>
        </w:rPr>
      </w:pPr>
    </w:p>
    <w:p w14:paraId="24A4205D" w14:textId="77777777" w:rsidR="0010712C" w:rsidRDefault="0010712C" w:rsidP="0010712C">
      <w:pPr>
        <w:jc w:val="right"/>
        <w:rPr>
          <w:rFonts w:ascii="Times New Roman" w:hAnsi="Times New Roman" w:cs="Times New Roman"/>
        </w:rPr>
      </w:pPr>
    </w:p>
    <w:p w14:paraId="477A46C8" w14:textId="77777777" w:rsidR="0010712C" w:rsidRDefault="0010712C" w:rsidP="0010712C">
      <w:pPr>
        <w:jc w:val="right"/>
        <w:rPr>
          <w:rFonts w:ascii="Times New Roman" w:hAnsi="Times New Roman" w:cs="Times New Roman"/>
        </w:rPr>
      </w:pPr>
    </w:p>
    <w:p w14:paraId="38FA4CEF" w14:textId="77777777" w:rsidR="0010712C" w:rsidRDefault="0010712C" w:rsidP="0010712C">
      <w:pPr>
        <w:jc w:val="right"/>
        <w:rPr>
          <w:rFonts w:ascii="Times New Roman" w:hAnsi="Times New Roman" w:cs="Times New Roman"/>
        </w:rPr>
      </w:pPr>
    </w:p>
    <w:p w14:paraId="75664456" w14:textId="77777777" w:rsidR="0010712C" w:rsidRDefault="0010712C" w:rsidP="0010712C">
      <w:pPr>
        <w:jc w:val="right"/>
        <w:rPr>
          <w:rFonts w:ascii="Times New Roman" w:hAnsi="Times New Roman" w:cs="Times New Roman"/>
        </w:rPr>
      </w:pPr>
    </w:p>
    <w:p w14:paraId="6F589D70" w14:textId="77777777" w:rsidR="0010712C" w:rsidRPr="0010712C" w:rsidRDefault="0010712C" w:rsidP="0010712C">
      <w:pPr>
        <w:rPr>
          <w:rFonts w:ascii="Times New Roman" w:hAnsi="Times New Roman" w:cs="Times New Roman"/>
          <w:b/>
          <w:sz w:val="28"/>
        </w:rPr>
      </w:pPr>
      <w:r w:rsidRPr="0010712C">
        <w:rPr>
          <w:rFonts w:ascii="Times New Roman" w:hAnsi="Times New Roman" w:cs="Times New Roman"/>
          <w:b/>
          <w:sz w:val="28"/>
        </w:rPr>
        <w:t>EK-2</w:t>
      </w:r>
    </w:p>
    <w:p w14:paraId="359CB7D1" w14:textId="12C26AFA" w:rsidR="0010712C" w:rsidRDefault="0010712C" w:rsidP="0010712C">
      <w:pPr>
        <w:rPr>
          <w:rFonts w:ascii="Times New Roman" w:hAnsi="Times New Roman" w:cs="Times New Roman"/>
        </w:rPr>
      </w:pPr>
    </w:p>
    <w:p w14:paraId="58449694" w14:textId="378E268D" w:rsidR="0010712C" w:rsidRPr="0010712C" w:rsidRDefault="00E91CC7" w:rsidP="0010712C">
      <w:pPr>
        <w:rPr>
          <w:rFonts w:ascii="Times New Roman" w:hAnsi="Times New Roman" w:cs="Times New Roman"/>
        </w:rPr>
      </w:pPr>
      <w:r w:rsidRPr="00E91CC7">
        <w:rPr>
          <w:rFonts w:ascii="Times New Roman" w:hAnsi="Times New Roman" w:cs="Times New Roman"/>
          <w:lang w:eastAsia="tr-TR"/>
        </w:rPr>
        <w:lastRenderedPageBreak/>
        <mc:AlternateContent>
          <mc:Choice Requires="wps">
            <w:drawing>
              <wp:anchor distT="45720" distB="45720" distL="114300" distR="114300" simplePos="0" relativeHeight="251673600" behindDoc="0" locked="0" layoutInCell="1" allowOverlap="1" wp14:anchorId="5D41B19B" wp14:editId="29F83E69">
                <wp:simplePos x="0" y="0"/>
                <wp:positionH relativeFrom="column">
                  <wp:posOffset>260350</wp:posOffset>
                </wp:positionH>
                <wp:positionV relativeFrom="paragraph">
                  <wp:posOffset>3978275</wp:posOffset>
                </wp:positionV>
                <wp:extent cx="292100" cy="266700"/>
                <wp:effectExtent l="0" t="0" r="12700" b="19050"/>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31433738"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41B19B" id="_x0000_t202" coordsize="21600,21600" o:spt="202" path="m,l,21600r21600,l21600,xe">
                <v:stroke joinstyle="miter"/>
                <v:path gradientshapeok="t" o:connecttype="rect"/>
              </v:shapetype>
              <v:shape id="Metin Kutusu 2" o:spid="_x0000_s1026" type="#_x0000_t202" style="position:absolute;margin-left:20.5pt;margin-top:313.25pt;width:23pt;height:2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" strokecolor="white [3212]">
                <v:textbox>
                  <w:txbxContent>
                    <w:p w14:paraId="31433738"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71552" behindDoc="0" locked="0" layoutInCell="1" allowOverlap="1" wp14:anchorId="07E730E8" wp14:editId="4692E081">
                <wp:simplePos x="0" y="0"/>
                <wp:positionH relativeFrom="column">
                  <wp:posOffset>260350</wp:posOffset>
                </wp:positionH>
                <wp:positionV relativeFrom="paragraph">
                  <wp:posOffset>3584575</wp:posOffset>
                </wp:positionV>
                <wp:extent cx="292100" cy="266700"/>
                <wp:effectExtent l="0" t="0" r="12700" b="1905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0DA77423"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730E8" id="_x0000_s1027" type="#_x0000_t202" style="position:absolute;margin-left:20.5pt;margin-top:282.25pt;width:23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" strokecolor="white [3212]">
                <v:textbox>
                  <w:txbxContent>
                    <w:p w14:paraId="0DA77423"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9504" behindDoc="0" locked="0" layoutInCell="1" allowOverlap="1" wp14:anchorId="03E32443" wp14:editId="03D63846">
                <wp:simplePos x="0" y="0"/>
                <wp:positionH relativeFrom="column">
                  <wp:posOffset>260350</wp:posOffset>
                </wp:positionH>
                <wp:positionV relativeFrom="paragraph">
                  <wp:posOffset>3101975</wp:posOffset>
                </wp:positionV>
                <wp:extent cx="292100" cy="266700"/>
                <wp:effectExtent l="0" t="0" r="12700" b="1905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6C6F22B4"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32443" id="_x0000_s1028" type="#_x0000_t202" style="position:absolute;margin-left:20.5pt;margin-top:244.25pt;width:23pt;height: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" strokecolor="white [3212]">
                <v:textbox>
                  <w:txbxContent>
                    <w:p w14:paraId="6C6F22B4"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7456" behindDoc="0" locked="0" layoutInCell="1" allowOverlap="1" wp14:anchorId="59DF685C" wp14:editId="45E0D85B">
                <wp:simplePos x="0" y="0"/>
                <wp:positionH relativeFrom="column">
                  <wp:posOffset>260350</wp:posOffset>
                </wp:positionH>
                <wp:positionV relativeFrom="paragraph">
                  <wp:posOffset>1622425</wp:posOffset>
                </wp:positionV>
                <wp:extent cx="292100" cy="266700"/>
                <wp:effectExtent l="0" t="0" r="12700" b="1905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683ABA6C"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F685C" id="_x0000_s1029" type="#_x0000_t202" style="position:absolute;margin-left:20.5pt;margin-top:127.75pt;width:23pt;height:2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" strokecolor="white [3212]">
                <v:textbox>
                  <w:txbxContent>
                    <w:p w14:paraId="683ABA6C"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59264" behindDoc="0" locked="0" layoutInCell="1" allowOverlap="1" wp14:anchorId="6539E748" wp14:editId="07437546">
                <wp:simplePos x="0" y="0"/>
                <wp:positionH relativeFrom="column">
                  <wp:posOffset>285750</wp:posOffset>
                </wp:positionH>
                <wp:positionV relativeFrom="paragraph">
                  <wp:posOffset>2111375</wp:posOffset>
                </wp:positionV>
                <wp:extent cx="292100" cy="266700"/>
                <wp:effectExtent l="0" t="0" r="12700" b="1905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5C4C62E4" w14:textId="4F5B01C7" w:rsidR="00E91CC7" w:rsidRDefault="00E91CC7">
                            <w:r w:rsidRPr="00E91CC7">
                              <w:rPr>
                                <w:color w:val="FFFFFF" w:themeColor="background1"/>
                              </w:rPr>
                              <w:t>7</w:t>
                            </w:r>
                            <w:r w:rsidRPr="00E91CC7">
                              <w:rPr>
                                <w:color w:val="FFFFFF" w:themeColor="background1"/>
                                <w:lang w:eastAsia="tr-TR"/>
                              </w:rPr>
                              <w:drawing>
                                <wp:inline distT="0" distB="0" distL="0" distR="0" wp14:anchorId="216C3E9F" wp14:editId="3089E0F8">
                                  <wp:extent cx="100330" cy="94059"/>
                                  <wp:effectExtent l="0" t="0" r="0" b="12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330" cy="94059"/>
                                          </a:xfrm>
                                          <a:prstGeom prst="rect">
                                            <a:avLst/>
                                          </a:prstGeom>
                                          <a:noFill/>
                                          <a:ln>
                                            <a:noFill/>
                                          </a:ln>
                                        </pic:spPr>
                                      </pic:pic>
                                    </a:graphicData>
                                  </a:graphic>
                                </wp:inline>
                              </w:drawing>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9E748" id="_x0000_s1030" type="#_x0000_t202" style="position:absolute;margin-left:22.5pt;margin-top:166.25pt;width:23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" strokecolor="white [3212]">
                <v:textbox>
                  <w:txbxContent>
                    <w:p w14:paraId="5C4C62E4" w14:textId="4F5B01C7" w:rsidR="00E91CC7" w:rsidRDefault="00E91CC7">
                      <w:r w:rsidRPr="00E91CC7">
                        <w:rPr>
                          <w:color w:val="FFFFFF" w:themeColor="background1"/>
                        </w:rPr>
                        <w:t>7</w:t>
                      </w:r>
                      <w:r w:rsidRPr="00E91CC7">
                        <w:rPr>
                          <w:color w:val="FFFFFF" w:themeColor="background1"/>
                          <w:lang w:eastAsia="tr-TR"/>
                        </w:rPr>
                        <w:drawing>
                          <wp:inline distT="0" distB="0" distL="0" distR="0" wp14:anchorId="216C3E9F" wp14:editId="3089E0F8">
                            <wp:extent cx="100330" cy="94059"/>
                            <wp:effectExtent l="0" t="0" r="0" b="12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330" cy="94059"/>
                                    </a:xfrm>
                                    <a:prstGeom prst="rect">
                                      <a:avLst/>
                                    </a:prstGeom>
                                    <a:noFill/>
                                    <a:ln>
                                      <a:noFill/>
                                    </a:ln>
                                  </pic:spPr>
                                </pic:pic>
                              </a:graphicData>
                            </a:graphic>
                          </wp:inline>
                        </w:drawing>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5408" behindDoc="0" locked="0" layoutInCell="1" allowOverlap="1" wp14:anchorId="515A2D44" wp14:editId="1E82FB1B">
                <wp:simplePos x="0" y="0"/>
                <wp:positionH relativeFrom="column">
                  <wp:posOffset>260350</wp:posOffset>
                </wp:positionH>
                <wp:positionV relativeFrom="paragraph">
                  <wp:posOffset>1127125</wp:posOffset>
                </wp:positionV>
                <wp:extent cx="292100" cy="266700"/>
                <wp:effectExtent l="0" t="0" r="12700" b="1905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539199DE"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A2D44" id="_x0000_s1031" type="#_x0000_t202" style="position:absolute;margin-left:20.5pt;margin-top:88.75pt;width:23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" strokecolor="white [3212]">
                <v:textbox>
                  <w:txbxContent>
                    <w:p w14:paraId="539199DE"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3360" behindDoc="0" locked="0" layoutInCell="1" allowOverlap="1" wp14:anchorId="3F7FD899" wp14:editId="74853764">
                <wp:simplePos x="0" y="0"/>
                <wp:positionH relativeFrom="column">
                  <wp:posOffset>260350</wp:posOffset>
                </wp:positionH>
                <wp:positionV relativeFrom="paragraph">
                  <wp:posOffset>669925</wp:posOffset>
                </wp:positionV>
                <wp:extent cx="292100" cy="266700"/>
                <wp:effectExtent l="0" t="0" r="12700" b="1905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0736F21C"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FD899" id="_x0000_s1032" type="#_x0000_t202" style="position:absolute;margin-left:20.5pt;margin-top:52.75pt;width:23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" strokecolor="white [3212]">
                <v:textbox>
                  <w:txbxContent>
                    <w:p w14:paraId="0736F21C"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1312" behindDoc="0" locked="0" layoutInCell="1" allowOverlap="1" wp14:anchorId="55CCA771" wp14:editId="5441F3DD">
                <wp:simplePos x="0" y="0"/>
                <wp:positionH relativeFrom="column">
                  <wp:posOffset>260350</wp:posOffset>
                </wp:positionH>
                <wp:positionV relativeFrom="paragraph">
                  <wp:posOffset>2606675</wp:posOffset>
                </wp:positionV>
                <wp:extent cx="292100" cy="266700"/>
                <wp:effectExtent l="0" t="0" r="12700" b="19050"/>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51E3DEF2"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CA771" id="_x0000_s1033" type="#_x0000_t202" style="position:absolute;margin-left:20.5pt;margin-top:205.25pt;width:23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" strokecolor="white [3212]">
                <v:textbox>
                  <w:txbxContent>
                    <w:p w14:paraId="51E3DEF2" w14:textId="77777777" w:rsidR="00E91CC7" w:rsidRDefault="00E91CC7" w:rsidP="00E91CC7">
                      <w:r w:rsidRPr="00E91CC7">
                        <w:rPr>
                          <w:color w:val="FFFFFF" w:themeColor="background1"/>
                        </w:rPr>
                        <w:t>7</w:t>
                      </w:r>
                      <w:r>
                        <w:t>8</w:t>
                      </w:r>
                    </w:p>
                  </w:txbxContent>
                </v:textbox>
              </v:shape>
            </w:pict>
          </mc:Fallback>
        </mc:AlternateContent>
      </w:r>
      <w:r w:rsidR="00702136" w:rsidRPr="00702136">
        <w:rPr>
          <w:rFonts w:ascii="Times New Roman" w:hAnsi="Times New Roman" w:cs="Times New Roman"/>
          <w:lang w:eastAsia="tr-TR"/>
        </w:rPr>
        <w:drawing>
          <wp:inline distT="0" distB="0" distL="0" distR="0" wp14:anchorId="5A519ACF" wp14:editId="7532EE21">
            <wp:extent cx="6645910" cy="4656070"/>
            <wp:effectExtent l="0" t="0" r="2540" b="0"/>
            <wp:docPr id="2" name="Resim 2" descr="C:\Users\kemal.demirok\Desktop\saha ölçüs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mal.demirok\Desktop\saha ölçüsü.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4656070"/>
                    </a:xfrm>
                    <a:prstGeom prst="rect">
                      <a:avLst/>
                    </a:prstGeom>
                    <a:solidFill>
                      <a:schemeClr val="bg1"/>
                    </a:solidFill>
                    <a:ln>
                      <a:noFill/>
                    </a:ln>
                  </pic:spPr>
                </pic:pic>
              </a:graphicData>
            </a:graphic>
          </wp:inline>
        </w:drawing>
      </w:r>
    </w:p>
    <w:sectPr w:rsidR="0010712C" w:rsidRPr="0010712C" w:rsidSect="00AB4109">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8673F" w14:textId="77777777" w:rsidR="003A5972" w:rsidRDefault="003A5972" w:rsidP="00A27BB0">
      <w:pPr>
        <w:spacing w:after="0" w:line="240" w:lineRule="auto"/>
      </w:pPr>
      <w:r>
        <w:separator/>
      </w:r>
    </w:p>
  </w:endnote>
  <w:endnote w:type="continuationSeparator" w:id="0">
    <w:p w14:paraId="23F79DD0" w14:textId="77777777" w:rsidR="003A5972" w:rsidRDefault="003A5972" w:rsidP="00A2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147553"/>
      <w:docPartObj>
        <w:docPartGallery w:val="Page Numbers (Bottom of Page)"/>
        <w:docPartUnique/>
      </w:docPartObj>
    </w:sdtPr>
    <w:sdtEndPr/>
    <w:sdtContent>
      <w:p w14:paraId="1319D320" w14:textId="77777777" w:rsidR="009C1CC1" w:rsidRDefault="009C1CC1">
        <w:pPr>
          <w:pStyle w:val="AltBilgi"/>
        </w:pPr>
        <w:r>
          <w:rPr>
            <w:lang w:eastAsia="tr-TR"/>
          </w:rPr>
          <mc:AlternateContent>
            <mc:Choice Requires="wps">
              <w:drawing>
                <wp:anchor distT="0" distB="0" distL="114300" distR="114300" simplePos="0" relativeHeight="251659264" behindDoc="0" locked="0" layoutInCell="1" allowOverlap="1" wp14:anchorId="1DCDB043" wp14:editId="76EFB36F">
                  <wp:simplePos x="0" y="0"/>
                  <wp:positionH relativeFrom="righ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64C392E5" w14:textId="6427037D" w:rsidR="009C1CC1" w:rsidRDefault="009C1CC1">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369B2" w:rsidRPr="005369B2">
                                        <w:rPr>
                                          <w:rFonts w:asciiTheme="majorHAnsi" w:eastAsiaTheme="majorEastAsia" w:hAnsiTheme="majorHAnsi" w:cstheme="majorBidi"/>
                                          <w:sz w:val="48"/>
                                          <w:szCs w:val="48"/>
                                        </w:rPr>
                                        <w:t>14</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DB043" id="Dikdörtgen 1" o:spid="_x0000_s1034"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Pez&#10;oAWJAgAABwUAAA4AAAAAAAAAAAAAAAAALgIAAGRycy9lMm9Eb2MueG1sUEsBAi0AFAAGAAgAAAAh&#10;AGzVH9PZAAAABQEAAA8AAAAAAAAAAAAAAAAA4wQAAGRycy9kb3ducmV2LnhtbFBLBQYAAAAABAAE&#10;APMAAADpBQ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64C392E5" w14:textId="6427037D" w:rsidR="009C1CC1" w:rsidRDefault="009C1CC1">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369B2" w:rsidRPr="005369B2">
                                  <w:rPr>
                                    <w:rFonts w:asciiTheme="majorHAnsi" w:eastAsiaTheme="majorEastAsia" w:hAnsiTheme="majorHAnsi" w:cstheme="majorBidi"/>
                                    <w:sz w:val="48"/>
                                    <w:szCs w:val="48"/>
                                  </w:rPr>
                                  <w:t>14</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EB7B1" w14:textId="77777777" w:rsidR="003A5972" w:rsidRDefault="003A5972" w:rsidP="00A27BB0">
      <w:pPr>
        <w:spacing w:after="0" w:line="240" w:lineRule="auto"/>
      </w:pPr>
      <w:r>
        <w:separator/>
      </w:r>
    </w:p>
  </w:footnote>
  <w:footnote w:type="continuationSeparator" w:id="0">
    <w:p w14:paraId="347FC077" w14:textId="77777777" w:rsidR="003A5972" w:rsidRDefault="003A5972" w:rsidP="00A27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46F4"/>
    <w:multiLevelType w:val="hybridMultilevel"/>
    <w:tmpl w:val="6958EB4A"/>
    <w:lvl w:ilvl="0" w:tplc="041F0001">
      <w:start w:val="1"/>
      <w:numFmt w:val="bullet"/>
      <w:lvlText w:val=""/>
      <w:lvlJc w:val="left"/>
      <w:pPr>
        <w:ind w:left="1440" w:hanging="360"/>
      </w:pPr>
      <w:rPr>
        <w:rFonts w:ascii="Symbol" w:hAnsi="Symbol"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5A7100D"/>
    <w:multiLevelType w:val="hybridMultilevel"/>
    <w:tmpl w:val="9530C9A0"/>
    <w:lvl w:ilvl="0" w:tplc="94B8F73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6243EB9"/>
    <w:multiLevelType w:val="hybridMultilevel"/>
    <w:tmpl w:val="B6D48C60"/>
    <w:lvl w:ilvl="0" w:tplc="EFAC24F8">
      <w:start w:val="1"/>
      <w:numFmt w:val="decimal"/>
      <w:lvlText w:val="%1."/>
      <w:lvlJc w:val="left"/>
      <w:pPr>
        <w:ind w:left="360" w:hanging="360"/>
      </w:pPr>
      <w:rPr>
        <w:rFonts w:hint="default"/>
        <w:b/>
        <w:strike w:val="0"/>
        <w:color w:val="auto"/>
      </w:rPr>
    </w:lvl>
    <w:lvl w:ilvl="1" w:tplc="B1545E60">
      <w:start w:val="1"/>
      <w:numFmt w:val="bullet"/>
      <w:lvlText w:val=""/>
      <w:lvlJc w:val="left"/>
      <w:pPr>
        <w:ind w:left="1080" w:hanging="360"/>
      </w:pPr>
      <w:rPr>
        <w:rFonts w:ascii="Symbol" w:hAnsi="Symbol" w:hint="default"/>
        <w:color w:val="auto"/>
      </w:rPr>
    </w:lvl>
    <w:lvl w:ilvl="2" w:tplc="041F000B">
      <w:start w:val="1"/>
      <w:numFmt w:val="bullet"/>
      <w:lvlText w:val=""/>
      <w:lvlJc w:val="left"/>
      <w:pPr>
        <w:ind w:left="1800" w:hanging="180"/>
      </w:pPr>
      <w:rPr>
        <w:rFonts w:ascii="Wingdings" w:hAnsi="Wingdings" w:hint="default"/>
      </w:r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6EC450E"/>
    <w:multiLevelType w:val="hybridMultilevel"/>
    <w:tmpl w:val="B61827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6367E8"/>
    <w:multiLevelType w:val="hybridMultilevel"/>
    <w:tmpl w:val="02A84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092038FB"/>
    <w:multiLevelType w:val="hybridMultilevel"/>
    <w:tmpl w:val="95EAE106"/>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0CCD4485"/>
    <w:multiLevelType w:val="hybridMultilevel"/>
    <w:tmpl w:val="094AC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C85471"/>
    <w:multiLevelType w:val="hybridMultilevel"/>
    <w:tmpl w:val="68FA9B0C"/>
    <w:lvl w:ilvl="0" w:tplc="041F0001">
      <w:start w:val="1"/>
      <w:numFmt w:val="bullet"/>
      <w:lvlText w:val=""/>
      <w:lvlJc w:val="left"/>
      <w:pPr>
        <w:ind w:left="2844" w:hanging="360"/>
      </w:pPr>
      <w:rPr>
        <w:rFonts w:ascii="Symbol" w:hAnsi="Symbol" w:hint="default"/>
      </w:rPr>
    </w:lvl>
    <w:lvl w:ilvl="1" w:tplc="041F0003">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8" w15:restartNumberingAfterBreak="0">
    <w:nsid w:val="101C4783"/>
    <w:multiLevelType w:val="hybridMultilevel"/>
    <w:tmpl w:val="E23EECC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1829122F"/>
    <w:multiLevelType w:val="hybridMultilevel"/>
    <w:tmpl w:val="A78C1E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1B194C5A"/>
    <w:multiLevelType w:val="hybridMultilevel"/>
    <w:tmpl w:val="58C8867E"/>
    <w:lvl w:ilvl="0" w:tplc="6060D2DC">
      <w:start w:val="1"/>
      <w:numFmt w:val="decimal"/>
      <w:lvlText w:val="%1."/>
      <w:lvlJc w:val="left"/>
      <w:pPr>
        <w:ind w:left="1080" w:hanging="360"/>
      </w:pPr>
      <w:rPr>
        <w:rFonts w:hint="default"/>
        <w:b/>
        <w:color w:val="auto"/>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1B484408"/>
    <w:multiLevelType w:val="hybridMultilevel"/>
    <w:tmpl w:val="E23EECC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1BBF16A7"/>
    <w:multiLevelType w:val="hybridMultilevel"/>
    <w:tmpl w:val="5ABC37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150386E"/>
    <w:multiLevelType w:val="hybridMultilevel"/>
    <w:tmpl w:val="33FCA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27F0FC9"/>
    <w:multiLevelType w:val="hybridMultilevel"/>
    <w:tmpl w:val="97E246F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2A0081F"/>
    <w:multiLevelType w:val="hybridMultilevel"/>
    <w:tmpl w:val="6CC09D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2E01260"/>
    <w:multiLevelType w:val="hybridMultilevel"/>
    <w:tmpl w:val="66EA9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43EFD"/>
    <w:multiLevelType w:val="hybridMultilevel"/>
    <w:tmpl w:val="67A00522"/>
    <w:lvl w:ilvl="0" w:tplc="8D80DF42">
      <w:start w:val="26"/>
      <w:numFmt w:val="decimal"/>
      <w:lvlText w:val="%1."/>
      <w:lvlJc w:val="left"/>
      <w:pPr>
        <w:ind w:left="1068"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13C1025"/>
    <w:multiLevelType w:val="hybridMultilevel"/>
    <w:tmpl w:val="14EA95A4"/>
    <w:lvl w:ilvl="0" w:tplc="041F0009">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327F6C39"/>
    <w:multiLevelType w:val="hybridMultilevel"/>
    <w:tmpl w:val="D65E4FF8"/>
    <w:lvl w:ilvl="0" w:tplc="824C102A">
      <w:start w:val="27"/>
      <w:numFmt w:val="decimal"/>
      <w:lvlText w:val="%1."/>
      <w:lvlJc w:val="left"/>
      <w:pPr>
        <w:ind w:left="1068" w:hanging="360"/>
      </w:pPr>
      <w:rPr>
        <w:rFonts w:hint="default"/>
        <w:i w:val="0"/>
        <w:color w:val="auto"/>
      </w:rPr>
    </w:lvl>
    <w:lvl w:ilvl="1" w:tplc="041F0019" w:tentative="1">
      <w:start w:val="1"/>
      <w:numFmt w:val="lowerLetter"/>
      <w:lvlText w:val="%2."/>
      <w:lvlJc w:val="left"/>
      <w:pPr>
        <w:ind w:left="1068" w:hanging="360"/>
      </w:pPr>
    </w:lvl>
    <w:lvl w:ilvl="2" w:tplc="041F001B" w:tentative="1">
      <w:start w:val="1"/>
      <w:numFmt w:val="lowerRoman"/>
      <w:lvlText w:val="%3."/>
      <w:lvlJc w:val="right"/>
      <w:pPr>
        <w:ind w:left="1788" w:hanging="180"/>
      </w:pPr>
    </w:lvl>
    <w:lvl w:ilvl="3" w:tplc="041F000F" w:tentative="1">
      <w:start w:val="1"/>
      <w:numFmt w:val="decimal"/>
      <w:lvlText w:val="%4."/>
      <w:lvlJc w:val="left"/>
      <w:pPr>
        <w:ind w:left="2508" w:hanging="360"/>
      </w:pPr>
    </w:lvl>
    <w:lvl w:ilvl="4" w:tplc="041F0019" w:tentative="1">
      <w:start w:val="1"/>
      <w:numFmt w:val="lowerLetter"/>
      <w:lvlText w:val="%5."/>
      <w:lvlJc w:val="left"/>
      <w:pPr>
        <w:ind w:left="3228" w:hanging="360"/>
      </w:pPr>
    </w:lvl>
    <w:lvl w:ilvl="5" w:tplc="041F001B" w:tentative="1">
      <w:start w:val="1"/>
      <w:numFmt w:val="lowerRoman"/>
      <w:lvlText w:val="%6."/>
      <w:lvlJc w:val="right"/>
      <w:pPr>
        <w:ind w:left="3948" w:hanging="180"/>
      </w:pPr>
    </w:lvl>
    <w:lvl w:ilvl="6" w:tplc="041F000F" w:tentative="1">
      <w:start w:val="1"/>
      <w:numFmt w:val="decimal"/>
      <w:lvlText w:val="%7."/>
      <w:lvlJc w:val="left"/>
      <w:pPr>
        <w:ind w:left="4668" w:hanging="360"/>
      </w:pPr>
    </w:lvl>
    <w:lvl w:ilvl="7" w:tplc="041F0019" w:tentative="1">
      <w:start w:val="1"/>
      <w:numFmt w:val="lowerLetter"/>
      <w:lvlText w:val="%8."/>
      <w:lvlJc w:val="left"/>
      <w:pPr>
        <w:ind w:left="5388" w:hanging="360"/>
      </w:pPr>
    </w:lvl>
    <w:lvl w:ilvl="8" w:tplc="041F001B" w:tentative="1">
      <w:start w:val="1"/>
      <w:numFmt w:val="lowerRoman"/>
      <w:lvlText w:val="%9."/>
      <w:lvlJc w:val="right"/>
      <w:pPr>
        <w:ind w:left="6108" w:hanging="180"/>
      </w:pPr>
    </w:lvl>
  </w:abstractNum>
  <w:abstractNum w:abstractNumId="20" w15:restartNumberingAfterBreak="0">
    <w:nsid w:val="389F5C13"/>
    <w:multiLevelType w:val="hybridMultilevel"/>
    <w:tmpl w:val="FACC1C48"/>
    <w:lvl w:ilvl="0" w:tplc="041F000F">
      <w:start w:val="1"/>
      <w:numFmt w:val="decimal"/>
      <w:lvlText w:val="%1."/>
      <w:lvlJc w:val="left"/>
      <w:pPr>
        <w:ind w:left="2844" w:hanging="360"/>
      </w:pPr>
      <w:rPr>
        <w:rFonts w:hint="default"/>
      </w:rPr>
    </w:lvl>
    <w:lvl w:ilvl="1" w:tplc="041F0003">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21" w15:restartNumberingAfterBreak="0">
    <w:nsid w:val="3BC245C3"/>
    <w:multiLevelType w:val="hybridMultilevel"/>
    <w:tmpl w:val="10C0F4E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3EB30F7E"/>
    <w:multiLevelType w:val="hybridMultilevel"/>
    <w:tmpl w:val="8AA08622"/>
    <w:lvl w:ilvl="0" w:tplc="7AC8C2AC">
      <w:start w:val="28"/>
      <w:numFmt w:val="decimal"/>
      <w:lvlText w:val="%1."/>
      <w:lvlJc w:val="left"/>
      <w:pPr>
        <w:ind w:left="108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4A6487C"/>
    <w:multiLevelType w:val="hybridMultilevel"/>
    <w:tmpl w:val="0BC0277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9446F5B"/>
    <w:multiLevelType w:val="hybridMultilevel"/>
    <w:tmpl w:val="5736334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BA82C47"/>
    <w:multiLevelType w:val="hybridMultilevel"/>
    <w:tmpl w:val="D09C87D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15:restartNumberingAfterBreak="0">
    <w:nsid w:val="50091C9F"/>
    <w:multiLevelType w:val="hybridMultilevel"/>
    <w:tmpl w:val="BE4027EC"/>
    <w:lvl w:ilvl="0" w:tplc="C4F6ADEC">
      <w:start w:val="1"/>
      <w:numFmt w:val="decimal"/>
      <w:lvlText w:val="%1."/>
      <w:lvlJc w:val="left"/>
      <w:pPr>
        <w:ind w:left="360" w:hanging="360"/>
      </w:pPr>
      <w:rPr>
        <w:b/>
      </w:rPr>
    </w:lvl>
    <w:lvl w:ilvl="1" w:tplc="0E2CFB64">
      <w:start w:val="1"/>
      <w:numFmt w:val="decimal"/>
      <w:lvlText w:val="%2."/>
      <w:lvlJc w:val="left"/>
      <w:pPr>
        <w:ind w:left="1080" w:hanging="360"/>
      </w:pPr>
      <w:rPr>
        <w:rFonts w:hint="default"/>
        <w:b/>
        <w:i w:val="0"/>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53221721"/>
    <w:multiLevelType w:val="multilevel"/>
    <w:tmpl w:val="EC94A9C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4354F8F"/>
    <w:multiLevelType w:val="hybridMultilevel"/>
    <w:tmpl w:val="AF54CE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569E2D04"/>
    <w:multiLevelType w:val="hybridMultilevel"/>
    <w:tmpl w:val="4B00C43A"/>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30" w15:restartNumberingAfterBreak="0">
    <w:nsid w:val="59333250"/>
    <w:multiLevelType w:val="hybridMultilevel"/>
    <w:tmpl w:val="D94E0238"/>
    <w:lvl w:ilvl="0" w:tplc="6060D2DC">
      <w:start w:val="1"/>
      <w:numFmt w:val="decimal"/>
      <w:lvlText w:val="%1."/>
      <w:lvlJc w:val="left"/>
      <w:pPr>
        <w:ind w:left="1068" w:hanging="360"/>
      </w:pPr>
      <w:rPr>
        <w:rFonts w:hint="default"/>
        <w:b/>
        <w:color w:val="auto"/>
      </w:rPr>
    </w:lvl>
    <w:lvl w:ilvl="1" w:tplc="041F0019" w:tentative="1">
      <w:start w:val="1"/>
      <w:numFmt w:val="lowerLetter"/>
      <w:lvlText w:val="%2."/>
      <w:lvlJc w:val="left"/>
      <w:pPr>
        <w:ind w:left="1428" w:hanging="360"/>
      </w:pPr>
    </w:lvl>
    <w:lvl w:ilvl="2" w:tplc="041F001B" w:tentative="1">
      <w:start w:val="1"/>
      <w:numFmt w:val="lowerRoman"/>
      <w:lvlText w:val="%3."/>
      <w:lvlJc w:val="right"/>
      <w:pPr>
        <w:ind w:left="2148" w:hanging="180"/>
      </w:pPr>
    </w:lvl>
    <w:lvl w:ilvl="3" w:tplc="041F000F" w:tentative="1">
      <w:start w:val="1"/>
      <w:numFmt w:val="decimal"/>
      <w:lvlText w:val="%4."/>
      <w:lvlJc w:val="left"/>
      <w:pPr>
        <w:ind w:left="2868" w:hanging="360"/>
      </w:pPr>
    </w:lvl>
    <w:lvl w:ilvl="4" w:tplc="041F0019" w:tentative="1">
      <w:start w:val="1"/>
      <w:numFmt w:val="lowerLetter"/>
      <w:lvlText w:val="%5."/>
      <w:lvlJc w:val="left"/>
      <w:pPr>
        <w:ind w:left="3588" w:hanging="360"/>
      </w:pPr>
    </w:lvl>
    <w:lvl w:ilvl="5" w:tplc="041F001B" w:tentative="1">
      <w:start w:val="1"/>
      <w:numFmt w:val="lowerRoman"/>
      <w:lvlText w:val="%6."/>
      <w:lvlJc w:val="right"/>
      <w:pPr>
        <w:ind w:left="4308" w:hanging="180"/>
      </w:pPr>
    </w:lvl>
    <w:lvl w:ilvl="6" w:tplc="041F000F" w:tentative="1">
      <w:start w:val="1"/>
      <w:numFmt w:val="decimal"/>
      <w:lvlText w:val="%7."/>
      <w:lvlJc w:val="left"/>
      <w:pPr>
        <w:ind w:left="5028" w:hanging="360"/>
      </w:pPr>
    </w:lvl>
    <w:lvl w:ilvl="7" w:tplc="041F0019" w:tentative="1">
      <w:start w:val="1"/>
      <w:numFmt w:val="lowerLetter"/>
      <w:lvlText w:val="%8."/>
      <w:lvlJc w:val="left"/>
      <w:pPr>
        <w:ind w:left="5748" w:hanging="360"/>
      </w:pPr>
    </w:lvl>
    <w:lvl w:ilvl="8" w:tplc="041F001B" w:tentative="1">
      <w:start w:val="1"/>
      <w:numFmt w:val="lowerRoman"/>
      <w:lvlText w:val="%9."/>
      <w:lvlJc w:val="right"/>
      <w:pPr>
        <w:ind w:left="6468" w:hanging="180"/>
      </w:pPr>
    </w:lvl>
  </w:abstractNum>
  <w:abstractNum w:abstractNumId="31" w15:restartNumberingAfterBreak="0">
    <w:nsid w:val="59B65DE9"/>
    <w:multiLevelType w:val="multilevel"/>
    <w:tmpl w:val="132A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744C00"/>
    <w:multiLevelType w:val="hybridMultilevel"/>
    <w:tmpl w:val="B1DA86BC"/>
    <w:lvl w:ilvl="0" w:tplc="6060D2DC">
      <w:start w:val="1"/>
      <w:numFmt w:val="decimal"/>
      <w:lvlText w:val="%1."/>
      <w:lvlJc w:val="left"/>
      <w:pPr>
        <w:ind w:left="1080" w:hanging="360"/>
      </w:pPr>
      <w:rPr>
        <w:rFonts w:hint="default"/>
        <w:b/>
        <w:color w:val="auto"/>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6048020C"/>
    <w:multiLevelType w:val="hybridMultilevel"/>
    <w:tmpl w:val="48B498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04E57CB"/>
    <w:multiLevelType w:val="hybridMultilevel"/>
    <w:tmpl w:val="AFB67DC2"/>
    <w:lvl w:ilvl="0" w:tplc="4AD8CCFE">
      <w:start w:val="29"/>
      <w:numFmt w:val="decimal"/>
      <w:lvlText w:val="%1."/>
      <w:lvlJc w:val="left"/>
      <w:pPr>
        <w:ind w:left="108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2EB1F63"/>
    <w:multiLevelType w:val="hybridMultilevel"/>
    <w:tmpl w:val="B0C29B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88A3F51"/>
    <w:multiLevelType w:val="hybridMultilevel"/>
    <w:tmpl w:val="78467E0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15:restartNumberingAfterBreak="0">
    <w:nsid w:val="71EC35FB"/>
    <w:multiLevelType w:val="hybridMultilevel"/>
    <w:tmpl w:val="2DB84E14"/>
    <w:lvl w:ilvl="0" w:tplc="041F0001">
      <w:start w:val="1"/>
      <w:numFmt w:val="bullet"/>
      <w:lvlText w:val=""/>
      <w:lvlJc w:val="left"/>
      <w:pPr>
        <w:ind w:left="761" w:hanging="360"/>
      </w:pPr>
      <w:rPr>
        <w:rFonts w:ascii="Symbol" w:hAnsi="Symbol" w:hint="default"/>
      </w:rPr>
    </w:lvl>
    <w:lvl w:ilvl="1" w:tplc="041F0003" w:tentative="1">
      <w:start w:val="1"/>
      <w:numFmt w:val="bullet"/>
      <w:lvlText w:val="o"/>
      <w:lvlJc w:val="left"/>
      <w:pPr>
        <w:ind w:left="1481" w:hanging="360"/>
      </w:pPr>
      <w:rPr>
        <w:rFonts w:ascii="Courier New" w:hAnsi="Courier New" w:cs="Courier New" w:hint="default"/>
      </w:rPr>
    </w:lvl>
    <w:lvl w:ilvl="2" w:tplc="041F0005" w:tentative="1">
      <w:start w:val="1"/>
      <w:numFmt w:val="bullet"/>
      <w:lvlText w:val=""/>
      <w:lvlJc w:val="left"/>
      <w:pPr>
        <w:ind w:left="2201" w:hanging="360"/>
      </w:pPr>
      <w:rPr>
        <w:rFonts w:ascii="Wingdings" w:hAnsi="Wingdings" w:hint="default"/>
      </w:rPr>
    </w:lvl>
    <w:lvl w:ilvl="3" w:tplc="041F0001" w:tentative="1">
      <w:start w:val="1"/>
      <w:numFmt w:val="bullet"/>
      <w:lvlText w:val=""/>
      <w:lvlJc w:val="left"/>
      <w:pPr>
        <w:ind w:left="2921" w:hanging="360"/>
      </w:pPr>
      <w:rPr>
        <w:rFonts w:ascii="Symbol" w:hAnsi="Symbol" w:hint="default"/>
      </w:rPr>
    </w:lvl>
    <w:lvl w:ilvl="4" w:tplc="041F0003" w:tentative="1">
      <w:start w:val="1"/>
      <w:numFmt w:val="bullet"/>
      <w:lvlText w:val="o"/>
      <w:lvlJc w:val="left"/>
      <w:pPr>
        <w:ind w:left="3641" w:hanging="360"/>
      </w:pPr>
      <w:rPr>
        <w:rFonts w:ascii="Courier New" w:hAnsi="Courier New" w:cs="Courier New" w:hint="default"/>
      </w:rPr>
    </w:lvl>
    <w:lvl w:ilvl="5" w:tplc="041F0005" w:tentative="1">
      <w:start w:val="1"/>
      <w:numFmt w:val="bullet"/>
      <w:lvlText w:val=""/>
      <w:lvlJc w:val="left"/>
      <w:pPr>
        <w:ind w:left="4361" w:hanging="360"/>
      </w:pPr>
      <w:rPr>
        <w:rFonts w:ascii="Wingdings" w:hAnsi="Wingdings" w:hint="default"/>
      </w:rPr>
    </w:lvl>
    <w:lvl w:ilvl="6" w:tplc="041F0001" w:tentative="1">
      <w:start w:val="1"/>
      <w:numFmt w:val="bullet"/>
      <w:lvlText w:val=""/>
      <w:lvlJc w:val="left"/>
      <w:pPr>
        <w:ind w:left="5081" w:hanging="360"/>
      </w:pPr>
      <w:rPr>
        <w:rFonts w:ascii="Symbol" w:hAnsi="Symbol" w:hint="default"/>
      </w:rPr>
    </w:lvl>
    <w:lvl w:ilvl="7" w:tplc="041F0003" w:tentative="1">
      <w:start w:val="1"/>
      <w:numFmt w:val="bullet"/>
      <w:lvlText w:val="o"/>
      <w:lvlJc w:val="left"/>
      <w:pPr>
        <w:ind w:left="5801" w:hanging="360"/>
      </w:pPr>
      <w:rPr>
        <w:rFonts w:ascii="Courier New" w:hAnsi="Courier New" w:cs="Courier New" w:hint="default"/>
      </w:rPr>
    </w:lvl>
    <w:lvl w:ilvl="8" w:tplc="041F0005" w:tentative="1">
      <w:start w:val="1"/>
      <w:numFmt w:val="bullet"/>
      <w:lvlText w:val=""/>
      <w:lvlJc w:val="left"/>
      <w:pPr>
        <w:ind w:left="6521" w:hanging="360"/>
      </w:pPr>
      <w:rPr>
        <w:rFonts w:ascii="Wingdings" w:hAnsi="Wingdings" w:hint="default"/>
      </w:rPr>
    </w:lvl>
  </w:abstractNum>
  <w:abstractNum w:abstractNumId="38" w15:restartNumberingAfterBreak="0">
    <w:nsid w:val="737A6257"/>
    <w:multiLevelType w:val="hybridMultilevel"/>
    <w:tmpl w:val="D2B4E374"/>
    <w:lvl w:ilvl="0" w:tplc="041F000F">
      <w:start w:val="1"/>
      <w:numFmt w:val="decimal"/>
      <w:lvlText w:val="%1."/>
      <w:lvlJc w:val="left"/>
      <w:pPr>
        <w:ind w:left="1440" w:hanging="360"/>
      </w:pPr>
    </w:lvl>
    <w:lvl w:ilvl="1" w:tplc="041F0001">
      <w:start w:val="1"/>
      <w:numFmt w:val="bullet"/>
      <w:lvlText w:val=""/>
      <w:lvlJc w:val="left"/>
      <w:pPr>
        <w:ind w:left="2160" w:hanging="360"/>
      </w:pPr>
      <w:rPr>
        <w:rFonts w:ascii="Symbol" w:hAnsi="Symbol"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74081C36"/>
    <w:multiLevelType w:val="hybridMultilevel"/>
    <w:tmpl w:val="E6EEE8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4F937FD"/>
    <w:multiLevelType w:val="hybridMultilevel"/>
    <w:tmpl w:val="3B08F82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7886D19"/>
    <w:multiLevelType w:val="hybridMultilevel"/>
    <w:tmpl w:val="FD22BE54"/>
    <w:lvl w:ilvl="0" w:tplc="2DD6EBDC">
      <w:start w:val="1"/>
      <w:numFmt w:val="decimal"/>
      <w:lvlText w:val="%1."/>
      <w:lvlJc w:val="left"/>
      <w:pPr>
        <w:ind w:left="360" w:hanging="360"/>
      </w:pPr>
      <w:rPr>
        <w:b w:val="0"/>
      </w:rPr>
    </w:lvl>
    <w:lvl w:ilvl="1" w:tplc="041F000D">
      <w:start w:val="1"/>
      <w:numFmt w:val="bullet"/>
      <w:lvlText w:val=""/>
      <w:lvlJc w:val="left"/>
      <w:pPr>
        <w:ind w:left="1080" w:hanging="360"/>
      </w:pPr>
      <w:rPr>
        <w:rFonts w:ascii="Wingdings" w:hAnsi="Wingdings" w:hint="default"/>
      </w:r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79D23F6C"/>
    <w:multiLevelType w:val="hybridMultilevel"/>
    <w:tmpl w:val="2C2AA56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DC40C14"/>
    <w:multiLevelType w:val="hybridMultilevel"/>
    <w:tmpl w:val="359875F4"/>
    <w:lvl w:ilvl="0" w:tplc="8D80DF42">
      <w:start w:val="26"/>
      <w:numFmt w:val="decimal"/>
      <w:lvlText w:val="%1."/>
      <w:lvlJc w:val="left"/>
      <w:pPr>
        <w:ind w:left="1068" w:hanging="360"/>
      </w:pPr>
      <w:rPr>
        <w:rFonts w:hint="default"/>
        <w:color w:val="auto"/>
      </w:rPr>
    </w:lvl>
    <w:lvl w:ilvl="1" w:tplc="041F0019" w:tentative="1">
      <w:start w:val="1"/>
      <w:numFmt w:val="lowerLetter"/>
      <w:lvlText w:val="%2."/>
      <w:lvlJc w:val="left"/>
      <w:pPr>
        <w:ind w:left="1068" w:hanging="360"/>
      </w:pPr>
    </w:lvl>
    <w:lvl w:ilvl="2" w:tplc="041F001B" w:tentative="1">
      <w:start w:val="1"/>
      <w:numFmt w:val="lowerRoman"/>
      <w:lvlText w:val="%3."/>
      <w:lvlJc w:val="right"/>
      <w:pPr>
        <w:ind w:left="1788" w:hanging="180"/>
      </w:pPr>
    </w:lvl>
    <w:lvl w:ilvl="3" w:tplc="041F000F" w:tentative="1">
      <w:start w:val="1"/>
      <w:numFmt w:val="decimal"/>
      <w:lvlText w:val="%4."/>
      <w:lvlJc w:val="left"/>
      <w:pPr>
        <w:ind w:left="2508" w:hanging="360"/>
      </w:pPr>
    </w:lvl>
    <w:lvl w:ilvl="4" w:tplc="041F0019" w:tentative="1">
      <w:start w:val="1"/>
      <w:numFmt w:val="lowerLetter"/>
      <w:lvlText w:val="%5."/>
      <w:lvlJc w:val="left"/>
      <w:pPr>
        <w:ind w:left="3228" w:hanging="360"/>
      </w:pPr>
    </w:lvl>
    <w:lvl w:ilvl="5" w:tplc="041F001B" w:tentative="1">
      <w:start w:val="1"/>
      <w:numFmt w:val="lowerRoman"/>
      <w:lvlText w:val="%6."/>
      <w:lvlJc w:val="right"/>
      <w:pPr>
        <w:ind w:left="3948" w:hanging="180"/>
      </w:pPr>
    </w:lvl>
    <w:lvl w:ilvl="6" w:tplc="041F000F" w:tentative="1">
      <w:start w:val="1"/>
      <w:numFmt w:val="decimal"/>
      <w:lvlText w:val="%7."/>
      <w:lvlJc w:val="left"/>
      <w:pPr>
        <w:ind w:left="4668" w:hanging="360"/>
      </w:pPr>
    </w:lvl>
    <w:lvl w:ilvl="7" w:tplc="041F0019" w:tentative="1">
      <w:start w:val="1"/>
      <w:numFmt w:val="lowerLetter"/>
      <w:lvlText w:val="%8."/>
      <w:lvlJc w:val="left"/>
      <w:pPr>
        <w:ind w:left="5388" w:hanging="360"/>
      </w:pPr>
    </w:lvl>
    <w:lvl w:ilvl="8" w:tplc="041F001B" w:tentative="1">
      <w:start w:val="1"/>
      <w:numFmt w:val="lowerRoman"/>
      <w:lvlText w:val="%9."/>
      <w:lvlJc w:val="right"/>
      <w:pPr>
        <w:ind w:left="6108" w:hanging="180"/>
      </w:pPr>
    </w:lvl>
  </w:abstractNum>
  <w:abstractNum w:abstractNumId="44" w15:restartNumberingAfterBreak="0">
    <w:nsid w:val="7E794110"/>
    <w:multiLevelType w:val="hybridMultilevel"/>
    <w:tmpl w:val="C52E0662"/>
    <w:lvl w:ilvl="0" w:tplc="D2E29F60">
      <w:start w:val="28"/>
      <w:numFmt w:val="decimal"/>
      <w:lvlText w:val="%1."/>
      <w:lvlJc w:val="left"/>
      <w:pPr>
        <w:ind w:left="108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F7B5F81"/>
    <w:multiLevelType w:val="hybridMultilevel"/>
    <w:tmpl w:val="54DA807C"/>
    <w:lvl w:ilvl="0" w:tplc="041F000F">
      <w:start w:val="1"/>
      <w:numFmt w:val="decimal"/>
      <w:lvlText w:val="%1."/>
      <w:lvlJc w:val="left"/>
      <w:pPr>
        <w:ind w:left="1080" w:hanging="360"/>
      </w:pPr>
      <w:rPr>
        <w:rFonts w:hint="default"/>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6"/>
  </w:num>
  <w:num w:numId="2">
    <w:abstractNumId w:val="27"/>
  </w:num>
  <w:num w:numId="3">
    <w:abstractNumId w:val="37"/>
  </w:num>
  <w:num w:numId="4">
    <w:abstractNumId w:val="40"/>
  </w:num>
  <w:num w:numId="5">
    <w:abstractNumId w:val="4"/>
  </w:num>
  <w:num w:numId="6">
    <w:abstractNumId w:val="36"/>
  </w:num>
  <w:num w:numId="7">
    <w:abstractNumId w:val="12"/>
  </w:num>
  <w:num w:numId="8">
    <w:abstractNumId w:val="33"/>
  </w:num>
  <w:num w:numId="9">
    <w:abstractNumId w:val="18"/>
  </w:num>
  <w:num w:numId="10">
    <w:abstractNumId w:val="28"/>
  </w:num>
  <w:num w:numId="11">
    <w:abstractNumId w:val="21"/>
  </w:num>
  <w:num w:numId="12">
    <w:abstractNumId w:val="15"/>
  </w:num>
  <w:num w:numId="13">
    <w:abstractNumId w:val="5"/>
  </w:num>
  <w:num w:numId="14">
    <w:abstractNumId w:val="38"/>
  </w:num>
  <w:num w:numId="15">
    <w:abstractNumId w:val="2"/>
  </w:num>
  <w:num w:numId="16">
    <w:abstractNumId w:val="0"/>
  </w:num>
  <w:num w:numId="17">
    <w:abstractNumId w:val="9"/>
  </w:num>
  <w:num w:numId="18">
    <w:abstractNumId w:val="13"/>
  </w:num>
  <w:num w:numId="19">
    <w:abstractNumId w:val="45"/>
  </w:num>
  <w:num w:numId="20">
    <w:abstractNumId w:val="39"/>
  </w:num>
  <w:num w:numId="21">
    <w:abstractNumId w:val="42"/>
  </w:num>
  <w:num w:numId="22">
    <w:abstractNumId w:val="24"/>
  </w:num>
  <w:num w:numId="23">
    <w:abstractNumId w:val="25"/>
  </w:num>
  <w:num w:numId="24">
    <w:abstractNumId w:val="16"/>
  </w:num>
  <w:num w:numId="25">
    <w:abstractNumId w:val="3"/>
  </w:num>
  <w:num w:numId="26">
    <w:abstractNumId w:val="41"/>
  </w:num>
  <w:num w:numId="27">
    <w:abstractNumId w:val="29"/>
  </w:num>
  <w:num w:numId="28">
    <w:abstractNumId w:val="7"/>
  </w:num>
  <w:num w:numId="29">
    <w:abstractNumId w:val="23"/>
  </w:num>
  <w:num w:numId="30">
    <w:abstractNumId w:val="20"/>
  </w:num>
  <w:num w:numId="31">
    <w:abstractNumId w:val="11"/>
  </w:num>
  <w:num w:numId="32">
    <w:abstractNumId w:val="35"/>
  </w:num>
  <w:num w:numId="33">
    <w:abstractNumId w:val="8"/>
  </w:num>
  <w:num w:numId="34">
    <w:abstractNumId w:val="43"/>
  </w:num>
  <w:num w:numId="35">
    <w:abstractNumId w:val="17"/>
  </w:num>
  <w:num w:numId="36">
    <w:abstractNumId w:val="19"/>
  </w:num>
  <w:num w:numId="37">
    <w:abstractNumId w:val="32"/>
  </w:num>
  <w:num w:numId="38">
    <w:abstractNumId w:val="30"/>
  </w:num>
  <w:num w:numId="39">
    <w:abstractNumId w:val="44"/>
  </w:num>
  <w:num w:numId="40">
    <w:abstractNumId w:val="22"/>
  </w:num>
  <w:num w:numId="41">
    <w:abstractNumId w:val="10"/>
  </w:num>
  <w:num w:numId="42">
    <w:abstractNumId w:val="34"/>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14"/>
  </w:num>
  <w:num w:numId="47">
    <w:abstractNumId w:val="26"/>
  </w:num>
  <w:num w:numId="48">
    <w:abstractNumId w:val="1"/>
  </w:num>
  <w:num w:numId="49">
    <w:abstractNumId w:val="31"/>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0A"/>
    <w:rsid w:val="000214B9"/>
    <w:rsid w:val="00022EE4"/>
    <w:rsid w:val="000277D7"/>
    <w:rsid w:val="00027D67"/>
    <w:rsid w:val="000309CF"/>
    <w:rsid w:val="00041E86"/>
    <w:rsid w:val="0004461F"/>
    <w:rsid w:val="00051669"/>
    <w:rsid w:val="000516F6"/>
    <w:rsid w:val="000540FD"/>
    <w:rsid w:val="00061BFD"/>
    <w:rsid w:val="00066908"/>
    <w:rsid w:val="000673E6"/>
    <w:rsid w:val="000765E1"/>
    <w:rsid w:val="00084757"/>
    <w:rsid w:val="000915B0"/>
    <w:rsid w:val="00091C4A"/>
    <w:rsid w:val="00096E28"/>
    <w:rsid w:val="000A3564"/>
    <w:rsid w:val="000A6A65"/>
    <w:rsid w:val="000B1DCB"/>
    <w:rsid w:val="000B3E2F"/>
    <w:rsid w:val="000C295C"/>
    <w:rsid w:val="000C3948"/>
    <w:rsid w:val="000C621D"/>
    <w:rsid w:val="000D1924"/>
    <w:rsid w:val="000D499B"/>
    <w:rsid w:val="000E3F50"/>
    <w:rsid w:val="000E5EEC"/>
    <w:rsid w:val="000F44B7"/>
    <w:rsid w:val="00101BBF"/>
    <w:rsid w:val="00102BBC"/>
    <w:rsid w:val="0010434B"/>
    <w:rsid w:val="00104C14"/>
    <w:rsid w:val="00106A03"/>
    <w:rsid w:val="0010712C"/>
    <w:rsid w:val="00111DCE"/>
    <w:rsid w:val="00112269"/>
    <w:rsid w:val="001159FA"/>
    <w:rsid w:val="001205DA"/>
    <w:rsid w:val="00122ACB"/>
    <w:rsid w:val="00124511"/>
    <w:rsid w:val="00124E4A"/>
    <w:rsid w:val="00125716"/>
    <w:rsid w:val="0013153B"/>
    <w:rsid w:val="001439D0"/>
    <w:rsid w:val="00143E8A"/>
    <w:rsid w:val="0014591A"/>
    <w:rsid w:val="00151F3A"/>
    <w:rsid w:val="00155418"/>
    <w:rsid w:val="001617F6"/>
    <w:rsid w:val="00173778"/>
    <w:rsid w:val="00193569"/>
    <w:rsid w:val="00195332"/>
    <w:rsid w:val="001A3EBE"/>
    <w:rsid w:val="001A52AE"/>
    <w:rsid w:val="001A60FB"/>
    <w:rsid w:val="001C5BEB"/>
    <w:rsid w:val="001C790D"/>
    <w:rsid w:val="001D231C"/>
    <w:rsid w:val="001D4862"/>
    <w:rsid w:val="001E4251"/>
    <w:rsid w:val="001F1412"/>
    <w:rsid w:val="001F4AA0"/>
    <w:rsid w:val="00201568"/>
    <w:rsid w:val="00202085"/>
    <w:rsid w:val="00207925"/>
    <w:rsid w:val="002125BC"/>
    <w:rsid w:val="00212871"/>
    <w:rsid w:val="00213A5A"/>
    <w:rsid w:val="002169E9"/>
    <w:rsid w:val="00226984"/>
    <w:rsid w:val="002310E3"/>
    <w:rsid w:val="00233699"/>
    <w:rsid w:val="00240E96"/>
    <w:rsid w:val="00241667"/>
    <w:rsid w:val="002523E4"/>
    <w:rsid w:val="002526C4"/>
    <w:rsid w:val="00253A90"/>
    <w:rsid w:val="00254DB5"/>
    <w:rsid w:val="00255315"/>
    <w:rsid w:val="00263EF0"/>
    <w:rsid w:val="002657A5"/>
    <w:rsid w:val="00266F5D"/>
    <w:rsid w:val="00270F11"/>
    <w:rsid w:val="00280BCE"/>
    <w:rsid w:val="00281943"/>
    <w:rsid w:val="00284370"/>
    <w:rsid w:val="00292F78"/>
    <w:rsid w:val="002A4D9E"/>
    <w:rsid w:val="002B124F"/>
    <w:rsid w:val="002C2914"/>
    <w:rsid w:val="002C7374"/>
    <w:rsid w:val="002D229F"/>
    <w:rsid w:val="002D3534"/>
    <w:rsid w:val="002D401F"/>
    <w:rsid w:val="002D432C"/>
    <w:rsid w:val="002D6132"/>
    <w:rsid w:val="002E0192"/>
    <w:rsid w:val="002E1330"/>
    <w:rsid w:val="002E2A00"/>
    <w:rsid w:val="002F2D43"/>
    <w:rsid w:val="002F5116"/>
    <w:rsid w:val="00300CB5"/>
    <w:rsid w:val="0031463F"/>
    <w:rsid w:val="003200BE"/>
    <w:rsid w:val="003239E4"/>
    <w:rsid w:val="00324343"/>
    <w:rsid w:val="003272BA"/>
    <w:rsid w:val="00334319"/>
    <w:rsid w:val="003352F4"/>
    <w:rsid w:val="00337F2C"/>
    <w:rsid w:val="003402EF"/>
    <w:rsid w:val="00340AD8"/>
    <w:rsid w:val="00341567"/>
    <w:rsid w:val="003418F6"/>
    <w:rsid w:val="00346CC6"/>
    <w:rsid w:val="00347C43"/>
    <w:rsid w:val="00350135"/>
    <w:rsid w:val="0035090F"/>
    <w:rsid w:val="00365D92"/>
    <w:rsid w:val="00376C2D"/>
    <w:rsid w:val="00381605"/>
    <w:rsid w:val="0038162F"/>
    <w:rsid w:val="003862C8"/>
    <w:rsid w:val="00386B23"/>
    <w:rsid w:val="0039296D"/>
    <w:rsid w:val="00394CC4"/>
    <w:rsid w:val="003955CE"/>
    <w:rsid w:val="00397668"/>
    <w:rsid w:val="003A4CA4"/>
    <w:rsid w:val="003A5972"/>
    <w:rsid w:val="003B1527"/>
    <w:rsid w:val="003B3B18"/>
    <w:rsid w:val="003B5D88"/>
    <w:rsid w:val="003C1C7C"/>
    <w:rsid w:val="003D3297"/>
    <w:rsid w:val="003D6D87"/>
    <w:rsid w:val="003E38F6"/>
    <w:rsid w:val="003E4747"/>
    <w:rsid w:val="003E64E6"/>
    <w:rsid w:val="003F20CE"/>
    <w:rsid w:val="00400463"/>
    <w:rsid w:val="004033CE"/>
    <w:rsid w:val="00407EC8"/>
    <w:rsid w:val="004141BD"/>
    <w:rsid w:val="00415723"/>
    <w:rsid w:val="00415FC1"/>
    <w:rsid w:val="00420205"/>
    <w:rsid w:val="00421AD5"/>
    <w:rsid w:val="00432B0E"/>
    <w:rsid w:val="0043317E"/>
    <w:rsid w:val="00434C44"/>
    <w:rsid w:val="00442AB2"/>
    <w:rsid w:val="00443D21"/>
    <w:rsid w:val="00443D69"/>
    <w:rsid w:val="004471CE"/>
    <w:rsid w:val="00452CCF"/>
    <w:rsid w:val="00464456"/>
    <w:rsid w:val="0047006A"/>
    <w:rsid w:val="004706B3"/>
    <w:rsid w:val="004732D3"/>
    <w:rsid w:val="00474B39"/>
    <w:rsid w:val="00475195"/>
    <w:rsid w:val="00476834"/>
    <w:rsid w:val="00486452"/>
    <w:rsid w:val="00487850"/>
    <w:rsid w:val="004A12F0"/>
    <w:rsid w:val="004A1B2E"/>
    <w:rsid w:val="004A552F"/>
    <w:rsid w:val="004A5D9E"/>
    <w:rsid w:val="004B55B0"/>
    <w:rsid w:val="004B60B4"/>
    <w:rsid w:val="004C3CD3"/>
    <w:rsid w:val="004C4E70"/>
    <w:rsid w:val="004C5632"/>
    <w:rsid w:val="004D1A25"/>
    <w:rsid w:val="004D228D"/>
    <w:rsid w:val="004D578D"/>
    <w:rsid w:val="004E0AF8"/>
    <w:rsid w:val="004E1BAF"/>
    <w:rsid w:val="004E5FEA"/>
    <w:rsid w:val="004F326C"/>
    <w:rsid w:val="004F4275"/>
    <w:rsid w:val="00507588"/>
    <w:rsid w:val="005314B2"/>
    <w:rsid w:val="00534E19"/>
    <w:rsid w:val="005369B2"/>
    <w:rsid w:val="00547156"/>
    <w:rsid w:val="0055327E"/>
    <w:rsid w:val="00556C63"/>
    <w:rsid w:val="0056724A"/>
    <w:rsid w:val="005672EB"/>
    <w:rsid w:val="00567967"/>
    <w:rsid w:val="005775B7"/>
    <w:rsid w:val="0058200D"/>
    <w:rsid w:val="005823D5"/>
    <w:rsid w:val="00582964"/>
    <w:rsid w:val="005861A4"/>
    <w:rsid w:val="00586E25"/>
    <w:rsid w:val="00590022"/>
    <w:rsid w:val="005911CC"/>
    <w:rsid w:val="00595E2C"/>
    <w:rsid w:val="0059761A"/>
    <w:rsid w:val="0059774D"/>
    <w:rsid w:val="005A173F"/>
    <w:rsid w:val="005A1DF4"/>
    <w:rsid w:val="005A4220"/>
    <w:rsid w:val="005A61AF"/>
    <w:rsid w:val="005B38B6"/>
    <w:rsid w:val="005B65E6"/>
    <w:rsid w:val="005C759B"/>
    <w:rsid w:val="005E21CF"/>
    <w:rsid w:val="005E447D"/>
    <w:rsid w:val="005F0730"/>
    <w:rsid w:val="005F22DB"/>
    <w:rsid w:val="005F4459"/>
    <w:rsid w:val="005F7742"/>
    <w:rsid w:val="0060752B"/>
    <w:rsid w:val="00611951"/>
    <w:rsid w:val="0062132F"/>
    <w:rsid w:val="00626592"/>
    <w:rsid w:val="00626AD3"/>
    <w:rsid w:val="00640BD8"/>
    <w:rsid w:val="0065359E"/>
    <w:rsid w:val="006608AD"/>
    <w:rsid w:val="006677C9"/>
    <w:rsid w:val="006773DE"/>
    <w:rsid w:val="00682312"/>
    <w:rsid w:val="00682682"/>
    <w:rsid w:val="00684D0B"/>
    <w:rsid w:val="00695AF0"/>
    <w:rsid w:val="00697F35"/>
    <w:rsid w:val="006A32D6"/>
    <w:rsid w:val="006A4641"/>
    <w:rsid w:val="006A643C"/>
    <w:rsid w:val="006B1530"/>
    <w:rsid w:val="006B19E7"/>
    <w:rsid w:val="006B1C62"/>
    <w:rsid w:val="006B2163"/>
    <w:rsid w:val="006B4E72"/>
    <w:rsid w:val="006F33E7"/>
    <w:rsid w:val="00701FFB"/>
    <w:rsid w:val="00702136"/>
    <w:rsid w:val="0071347A"/>
    <w:rsid w:val="007134A0"/>
    <w:rsid w:val="0072388E"/>
    <w:rsid w:val="007245BB"/>
    <w:rsid w:val="00726278"/>
    <w:rsid w:val="0073430D"/>
    <w:rsid w:val="00734B16"/>
    <w:rsid w:val="00746B18"/>
    <w:rsid w:val="007505A0"/>
    <w:rsid w:val="00753B36"/>
    <w:rsid w:val="00766E3E"/>
    <w:rsid w:val="00767422"/>
    <w:rsid w:val="00767E26"/>
    <w:rsid w:val="00767F25"/>
    <w:rsid w:val="0079150A"/>
    <w:rsid w:val="00792846"/>
    <w:rsid w:val="00793784"/>
    <w:rsid w:val="00795904"/>
    <w:rsid w:val="007A7DE3"/>
    <w:rsid w:val="007B5643"/>
    <w:rsid w:val="007B6AF1"/>
    <w:rsid w:val="007C1D2D"/>
    <w:rsid w:val="007C1DF6"/>
    <w:rsid w:val="007C51E4"/>
    <w:rsid w:val="007E4F92"/>
    <w:rsid w:val="007F288E"/>
    <w:rsid w:val="007F2D75"/>
    <w:rsid w:val="00805F90"/>
    <w:rsid w:val="0080785E"/>
    <w:rsid w:val="008101A8"/>
    <w:rsid w:val="00814986"/>
    <w:rsid w:val="00820CF6"/>
    <w:rsid w:val="00821EFB"/>
    <w:rsid w:val="00824415"/>
    <w:rsid w:val="008304F3"/>
    <w:rsid w:val="00835291"/>
    <w:rsid w:val="00836FC5"/>
    <w:rsid w:val="0084325D"/>
    <w:rsid w:val="00861189"/>
    <w:rsid w:val="00867FA5"/>
    <w:rsid w:val="00873FA6"/>
    <w:rsid w:val="008745FB"/>
    <w:rsid w:val="00874680"/>
    <w:rsid w:val="00877193"/>
    <w:rsid w:val="008869B4"/>
    <w:rsid w:val="0089710D"/>
    <w:rsid w:val="008A00B9"/>
    <w:rsid w:val="008A464A"/>
    <w:rsid w:val="008B0862"/>
    <w:rsid w:val="008B2BE1"/>
    <w:rsid w:val="008C31A7"/>
    <w:rsid w:val="008C63C9"/>
    <w:rsid w:val="008D1ECD"/>
    <w:rsid w:val="008D3A56"/>
    <w:rsid w:val="008D4824"/>
    <w:rsid w:val="008D4BB8"/>
    <w:rsid w:val="008D70C1"/>
    <w:rsid w:val="008E283A"/>
    <w:rsid w:val="008E7914"/>
    <w:rsid w:val="008F2131"/>
    <w:rsid w:val="008F2D3F"/>
    <w:rsid w:val="008F5CE5"/>
    <w:rsid w:val="00900813"/>
    <w:rsid w:val="009162BF"/>
    <w:rsid w:val="00921C9C"/>
    <w:rsid w:val="009258D4"/>
    <w:rsid w:val="00925BB4"/>
    <w:rsid w:val="0092680D"/>
    <w:rsid w:val="009300C5"/>
    <w:rsid w:val="00936C35"/>
    <w:rsid w:val="009414F8"/>
    <w:rsid w:val="009438B5"/>
    <w:rsid w:val="009479A0"/>
    <w:rsid w:val="00951516"/>
    <w:rsid w:val="00953BB2"/>
    <w:rsid w:val="00955D06"/>
    <w:rsid w:val="0096267D"/>
    <w:rsid w:val="009667FF"/>
    <w:rsid w:val="00970DE3"/>
    <w:rsid w:val="00981000"/>
    <w:rsid w:val="0098179A"/>
    <w:rsid w:val="00983F9D"/>
    <w:rsid w:val="00985BD9"/>
    <w:rsid w:val="00995280"/>
    <w:rsid w:val="009A095A"/>
    <w:rsid w:val="009B5168"/>
    <w:rsid w:val="009C1CC1"/>
    <w:rsid w:val="009D004F"/>
    <w:rsid w:val="009D1C24"/>
    <w:rsid w:val="009D65FF"/>
    <w:rsid w:val="009E1C1E"/>
    <w:rsid w:val="009E3EC5"/>
    <w:rsid w:val="009E460B"/>
    <w:rsid w:val="009F0C74"/>
    <w:rsid w:val="00A01187"/>
    <w:rsid w:val="00A05F60"/>
    <w:rsid w:val="00A1168E"/>
    <w:rsid w:val="00A27BB0"/>
    <w:rsid w:val="00A3244E"/>
    <w:rsid w:val="00A34900"/>
    <w:rsid w:val="00A34DF0"/>
    <w:rsid w:val="00A370E8"/>
    <w:rsid w:val="00A37706"/>
    <w:rsid w:val="00A37CCD"/>
    <w:rsid w:val="00A402FB"/>
    <w:rsid w:val="00A416FD"/>
    <w:rsid w:val="00A46779"/>
    <w:rsid w:val="00A568E4"/>
    <w:rsid w:val="00A6503A"/>
    <w:rsid w:val="00A655C1"/>
    <w:rsid w:val="00A674A6"/>
    <w:rsid w:val="00A72231"/>
    <w:rsid w:val="00A7610A"/>
    <w:rsid w:val="00A81922"/>
    <w:rsid w:val="00A92C13"/>
    <w:rsid w:val="00A9396A"/>
    <w:rsid w:val="00A95613"/>
    <w:rsid w:val="00A96936"/>
    <w:rsid w:val="00AA070B"/>
    <w:rsid w:val="00AA114F"/>
    <w:rsid w:val="00AA13C0"/>
    <w:rsid w:val="00AA648F"/>
    <w:rsid w:val="00AB1093"/>
    <w:rsid w:val="00AB24AD"/>
    <w:rsid w:val="00AB4109"/>
    <w:rsid w:val="00AB4848"/>
    <w:rsid w:val="00AB4B7C"/>
    <w:rsid w:val="00AC43D9"/>
    <w:rsid w:val="00AE7C95"/>
    <w:rsid w:val="00B040B7"/>
    <w:rsid w:val="00B0716E"/>
    <w:rsid w:val="00B07677"/>
    <w:rsid w:val="00B15D65"/>
    <w:rsid w:val="00B22CA6"/>
    <w:rsid w:val="00B238EE"/>
    <w:rsid w:val="00B279E2"/>
    <w:rsid w:val="00B35720"/>
    <w:rsid w:val="00B357EA"/>
    <w:rsid w:val="00B4017B"/>
    <w:rsid w:val="00B4121E"/>
    <w:rsid w:val="00B42B19"/>
    <w:rsid w:val="00B44E9A"/>
    <w:rsid w:val="00B47006"/>
    <w:rsid w:val="00B50BFE"/>
    <w:rsid w:val="00B5212A"/>
    <w:rsid w:val="00B53749"/>
    <w:rsid w:val="00B53AA6"/>
    <w:rsid w:val="00B53E5E"/>
    <w:rsid w:val="00B541CF"/>
    <w:rsid w:val="00B65C7D"/>
    <w:rsid w:val="00B66C8D"/>
    <w:rsid w:val="00B703D3"/>
    <w:rsid w:val="00B75C9B"/>
    <w:rsid w:val="00B81CD8"/>
    <w:rsid w:val="00B82BED"/>
    <w:rsid w:val="00B935B3"/>
    <w:rsid w:val="00B937CD"/>
    <w:rsid w:val="00B95477"/>
    <w:rsid w:val="00BA2625"/>
    <w:rsid w:val="00BA2710"/>
    <w:rsid w:val="00BA524A"/>
    <w:rsid w:val="00BB156A"/>
    <w:rsid w:val="00BB1D2A"/>
    <w:rsid w:val="00BB22B2"/>
    <w:rsid w:val="00BB4104"/>
    <w:rsid w:val="00BB5474"/>
    <w:rsid w:val="00BC659F"/>
    <w:rsid w:val="00BD01E1"/>
    <w:rsid w:val="00BE0BF5"/>
    <w:rsid w:val="00BE154F"/>
    <w:rsid w:val="00BE31FD"/>
    <w:rsid w:val="00BE63CB"/>
    <w:rsid w:val="00BE76EF"/>
    <w:rsid w:val="00C01395"/>
    <w:rsid w:val="00C02BC3"/>
    <w:rsid w:val="00C032F1"/>
    <w:rsid w:val="00C033CC"/>
    <w:rsid w:val="00C049F1"/>
    <w:rsid w:val="00C17E50"/>
    <w:rsid w:val="00C20623"/>
    <w:rsid w:val="00C22E95"/>
    <w:rsid w:val="00C243D4"/>
    <w:rsid w:val="00C249D0"/>
    <w:rsid w:val="00C330FD"/>
    <w:rsid w:val="00C50BB9"/>
    <w:rsid w:val="00C54218"/>
    <w:rsid w:val="00C6164D"/>
    <w:rsid w:val="00C71CD6"/>
    <w:rsid w:val="00C779C1"/>
    <w:rsid w:val="00C863EC"/>
    <w:rsid w:val="00C869A4"/>
    <w:rsid w:val="00C90C84"/>
    <w:rsid w:val="00C92B02"/>
    <w:rsid w:val="00C94A9B"/>
    <w:rsid w:val="00CA3557"/>
    <w:rsid w:val="00CA63CD"/>
    <w:rsid w:val="00CB364D"/>
    <w:rsid w:val="00CC7936"/>
    <w:rsid w:val="00CD505D"/>
    <w:rsid w:val="00CD583B"/>
    <w:rsid w:val="00CE40F5"/>
    <w:rsid w:val="00CE57AE"/>
    <w:rsid w:val="00CF1996"/>
    <w:rsid w:val="00CF6149"/>
    <w:rsid w:val="00CF680D"/>
    <w:rsid w:val="00CF793F"/>
    <w:rsid w:val="00D1191F"/>
    <w:rsid w:val="00D1267F"/>
    <w:rsid w:val="00D1550A"/>
    <w:rsid w:val="00D15B77"/>
    <w:rsid w:val="00D16BD1"/>
    <w:rsid w:val="00D17206"/>
    <w:rsid w:val="00D215EA"/>
    <w:rsid w:val="00D2520E"/>
    <w:rsid w:val="00D25513"/>
    <w:rsid w:val="00D27B6E"/>
    <w:rsid w:val="00D32BAB"/>
    <w:rsid w:val="00D34F04"/>
    <w:rsid w:val="00D43776"/>
    <w:rsid w:val="00D541A6"/>
    <w:rsid w:val="00D82073"/>
    <w:rsid w:val="00D83EF9"/>
    <w:rsid w:val="00D85888"/>
    <w:rsid w:val="00D858BA"/>
    <w:rsid w:val="00D87E21"/>
    <w:rsid w:val="00D87F1C"/>
    <w:rsid w:val="00D96301"/>
    <w:rsid w:val="00D97E98"/>
    <w:rsid w:val="00DA15ED"/>
    <w:rsid w:val="00DB5451"/>
    <w:rsid w:val="00DB7A22"/>
    <w:rsid w:val="00DC5B4B"/>
    <w:rsid w:val="00DC5D97"/>
    <w:rsid w:val="00DE1543"/>
    <w:rsid w:val="00DE3C19"/>
    <w:rsid w:val="00DF4D57"/>
    <w:rsid w:val="00DF69EA"/>
    <w:rsid w:val="00E024FF"/>
    <w:rsid w:val="00E16BF0"/>
    <w:rsid w:val="00E17805"/>
    <w:rsid w:val="00E237C0"/>
    <w:rsid w:val="00E32673"/>
    <w:rsid w:val="00E34584"/>
    <w:rsid w:val="00E35332"/>
    <w:rsid w:val="00E403D3"/>
    <w:rsid w:val="00E40E4A"/>
    <w:rsid w:val="00E42EAD"/>
    <w:rsid w:val="00E46FA4"/>
    <w:rsid w:val="00E558AB"/>
    <w:rsid w:val="00E70206"/>
    <w:rsid w:val="00E716C1"/>
    <w:rsid w:val="00E74034"/>
    <w:rsid w:val="00E74E1A"/>
    <w:rsid w:val="00E752B4"/>
    <w:rsid w:val="00E82C15"/>
    <w:rsid w:val="00E868E3"/>
    <w:rsid w:val="00E908AD"/>
    <w:rsid w:val="00E91CC7"/>
    <w:rsid w:val="00EA09F7"/>
    <w:rsid w:val="00EA4EDC"/>
    <w:rsid w:val="00EB3B5A"/>
    <w:rsid w:val="00EB5304"/>
    <w:rsid w:val="00EB7653"/>
    <w:rsid w:val="00EC2CAC"/>
    <w:rsid w:val="00EC7C74"/>
    <w:rsid w:val="00EE1087"/>
    <w:rsid w:val="00EE21E9"/>
    <w:rsid w:val="00EE4885"/>
    <w:rsid w:val="00EF30C7"/>
    <w:rsid w:val="00EF43FD"/>
    <w:rsid w:val="00F0079A"/>
    <w:rsid w:val="00F022E5"/>
    <w:rsid w:val="00F05BB9"/>
    <w:rsid w:val="00F05C3A"/>
    <w:rsid w:val="00F13D2F"/>
    <w:rsid w:val="00F175AB"/>
    <w:rsid w:val="00F202E1"/>
    <w:rsid w:val="00F2112F"/>
    <w:rsid w:val="00F2338E"/>
    <w:rsid w:val="00F30740"/>
    <w:rsid w:val="00F32452"/>
    <w:rsid w:val="00F34D86"/>
    <w:rsid w:val="00F36011"/>
    <w:rsid w:val="00F44A5F"/>
    <w:rsid w:val="00F44B8D"/>
    <w:rsid w:val="00F53B15"/>
    <w:rsid w:val="00F62AD9"/>
    <w:rsid w:val="00F74759"/>
    <w:rsid w:val="00F76191"/>
    <w:rsid w:val="00F770E3"/>
    <w:rsid w:val="00F7730C"/>
    <w:rsid w:val="00F77C37"/>
    <w:rsid w:val="00F813C2"/>
    <w:rsid w:val="00F85074"/>
    <w:rsid w:val="00F9186D"/>
    <w:rsid w:val="00F95966"/>
    <w:rsid w:val="00F95EF3"/>
    <w:rsid w:val="00FA3EB7"/>
    <w:rsid w:val="00FB01EF"/>
    <w:rsid w:val="00FB0D89"/>
    <w:rsid w:val="00FC537B"/>
    <w:rsid w:val="00FD32A6"/>
    <w:rsid w:val="00FD470C"/>
    <w:rsid w:val="00FD7863"/>
    <w:rsid w:val="00FE052E"/>
    <w:rsid w:val="00FE4E15"/>
    <w:rsid w:val="00FE5827"/>
    <w:rsid w:val="00FF2FC2"/>
    <w:rsid w:val="00FF602E"/>
    <w:rsid w:val="00FF7F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68FE0"/>
  <w15:docId w15:val="{F314979B-7C42-4663-AF56-4CF4F7DB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730"/>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610A"/>
    <w:pPr>
      <w:ind w:left="720"/>
      <w:contextualSpacing/>
    </w:pPr>
  </w:style>
  <w:style w:type="paragraph" w:styleId="BalonMetni">
    <w:name w:val="Balloon Text"/>
    <w:basedOn w:val="Normal"/>
    <w:link w:val="BalonMetniChar"/>
    <w:uiPriority w:val="99"/>
    <w:semiHidden/>
    <w:unhideWhenUsed/>
    <w:rsid w:val="00E345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4584"/>
    <w:rPr>
      <w:rFonts w:ascii="Segoe UI" w:hAnsi="Segoe UI" w:cs="Segoe UI"/>
      <w:noProof/>
      <w:sz w:val="18"/>
      <w:szCs w:val="18"/>
    </w:rPr>
  </w:style>
  <w:style w:type="table" w:styleId="TabloKlavuzu">
    <w:name w:val="Table Grid"/>
    <w:basedOn w:val="NormalTablo"/>
    <w:uiPriority w:val="59"/>
    <w:rsid w:val="00A6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D6D87"/>
    <w:rPr>
      <w:color w:val="0000FF" w:themeColor="hyperlink"/>
      <w:u w:val="single"/>
    </w:rPr>
  </w:style>
  <w:style w:type="paragraph" w:styleId="stBilgi">
    <w:name w:val="header"/>
    <w:basedOn w:val="Normal"/>
    <w:link w:val="stBilgiChar"/>
    <w:uiPriority w:val="99"/>
    <w:unhideWhenUsed/>
    <w:rsid w:val="00A27B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7BB0"/>
    <w:rPr>
      <w:noProof/>
    </w:rPr>
  </w:style>
  <w:style w:type="paragraph" w:styleId="AltBilgi">
    <w:name w:val="footer"/>
    <w:basedOn w:val="Normal"/>
    <w:link w:val="AltBilgiChar"/>
    <w:uiPriority w:val="99"/>
    <w:unhideWhenUsed/>
    <w:rsid w:val="00A27B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7BB0"/>
    <w:rPr>
      <w:noProof/>
    </w:rPr>
  </w:style>
  <w:style w:type="character" w:customStyle="1" w:styleId="t286pc">
    <w:name w:val="t286pc"/>
    <w:basedOn w:val="VarsaylanParagrafYazTipi"/>
    <w:rsid w:val="00767F25"/>
  </w:style>
  <w:style w:type="character" w:styleId="Gl">
    <w:name w:val="Strong"/>
    <w:basedOn w:val="VarsaylanParagrafYazTipi"/>
    <w:uiPriority w:val="22"/>
    <w:qFormat/>
    <w:rsid w:val="00767F25"/>
    <w:rPr>
      <w:b/>
      <w:bCs/>
    </w:rPr>
  </w:style>
  <w:style w:type="character" w:styleId="AklamaBavurusu">
    <w:name w:val="annotation reference"/>
    <w:basedOn w:val="VarsaylanParagrafYazTipi"/>
    <w:uiPriority w:val="99"/>
    <w:semiHidden/>
    <w:unhideWhenUsed/>
    <w:rsid w:val="00E558AB"/>
    <w:rPr>
      <w:sz w:val="16"/>
      <w:szCs w:val="16"/>
    </w:rPr>
  </w:style>
  <w:style w:type="paragraph" w:styleId="AklamaMetni">
    <w:name w:val="annotation text"/>
    <w:basedOn w:val="Normal"/>
    <w:link w:val="AklamaMetniChar"/>
    <w:uiPriority w:val="99"/>
    <w:semiHidden/>
    <w:unhideWhenUsed/>
    <w:rsid w:val="00E558A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558AB"/>
    <w:rPr>
      <w:noProof/>
      <w:sz w:val="20"/>
      <w:szCs w:val="20"/>
    </w:rPr>
  </w:style>
  <w:style w:type="paragraph" w:styleId="AklamaKonusu">
    <w:name w:val="annotation subject"/>
    <w:basedOn w:val="AklamaMetni"/>
    <w:next w:val="AklamaMetni"/>
    <w:link w:val="AklamaKonusuChar"/>
    <w:uiPriority w:val="99"/>
    <w:semiHidden/>
    <w:unhideWhenUsed/>
    <w:rsid w:val="00E558AB"/>
    <w:rPr>
      <w:b/>
      <w:bCs/>
    </w:rPr>
  </w:style>
  <w:style w:type="character" w:customStyle="1" w:styleId="AklamaKonusuChar">
    <w:name w:val="Açıklama Konusu Char"/>
    <w:basedOn w:val="AklamaMetniChar"/>
    <w:link w:val="AklamaKonusu"/>
    <w:uiPriority w:val="99"/>
    <w:semiHidden/>
    <w:rsid w:val="00E558AB"/>
    <w:rPr>
      <w:b/>
      <w:bCs/>
      <w:noProof/>
      <w:sz w:val="20"/>
      <w:szCs w:val="20"/>
    </w:rPr>
  </w:style>
  <w:style w:type="paragraph" w:styleId="Dzeltme">
    <w:name w:val="Revision"/>
    <w:hidden/>
    <w:uiPriority w:val="99"/>
    <w:semiHidden/>
    <w:rsid w:val="00E558AB"/>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93566">
      <w:bodyDiv w:val="1"/>
      <w:marLeft w:val="0"/>
      <w:marRight w:val="0"/>
      <w:marTop w:val="0"/>
      <w:marBottom w:val="0"/>
      <w:divBdr>
        <w:top w:val="none" w:sz="0" w:space="0" w:color="auto"/>
        <w:left w:val="none" w:sz="0" w:space="0" w:color="auto"/>
        <w:bottom w:val="none" w:sz="0" w:space="0" w:color="auto"/>
        <w:right w:val="none" w:sz="0" w:space="0" w:color="auto"/>
      </w:divBdr>
    </w:div>
    <w:div w:id="877355411">
      <w:bodyDiv w:val="1"/>
      <w:marLeft w:val="0"/>
      <w:marRight w:val="0"/>
      <w:marTop w:val="0"/>
      <w:marBottom w:val="0"/>
      <w:divBdr>
        <w:top w:val="none" w:sz="0" w:space="0" w:color="auto"/>
        <w:left w:val="none" w:sz="0" w:space="0" w:color="auto"/>
        <w:bottom w:val="none" w:sz="0" w:space="0" w:color="auto"/>
        <w:right w:val="none" w:sz="0" w:space="0" w:color="auto"/>
      </w:divBdr>
    </w:div>
    <w:div w:id="1084372549">
      <w:bodyDiv w:val="1"/>
      <w:marLeft w:val="0"/>
      <w:marRight w:val="0"/>
      <w:marTop w:val="0"/>
      <w:marBottom w:val="0"/>
      <w:divBdr>
        <w:top w:val="none" w:sz="0" w:space="0" w:color="auto"/>
        <w:left w:val="none" w:sz="0" w:space="0" w:color="auto"/>
        <w:bottom w:val="none" w:sz="0" w:space="0" w:color="auto"/>
        <w:right w:val="none" w:sz="0" w:space="0" w:color="auto"/>
      </w:divBdr>
    </w:div>
    <w:div w:id="1674145002">
      <w:bodyDiv w:val="1"/>
      <w:marLeft w:val="0"/>
      <w:marRight w:val="0"/>
      <w:marTop w:val="0"/>
      <w:marBottom w:val="0"/>
      <w:divBdr>
        <w:top w:val="none" w:sz="0" w:space="0" w:color="auto"/>
        <w:left w:val="none" w:sz="0" w:space="0" w:color="auto"/>
        <w:bottom w:val="none" w:sz="0" w:space="0" w:color="auto"/>
        <w:right w:val="none" w:sz="0" w:space="0" w:color="auto"/>
      </w:divBdr>
      <w:divsChild>
        <w:div w:id="741099569">
          <w:marLeft w:val="0"/>
          <w:marRight w:val="0"/>
          <w:marTop w:val="0"/>
          <w:marBottom w:val="0"/>
          <w:divBdr>
            <w:top w:val="none" w:sz="0" w:space="0" w:color="auto"/>
            <w:left w:val="none" w:sz="0" w:space="0" w:color="auto"/>
            <w:bottom w:val="none" w:sz="0" w:space="0" w:color="auto"/>
            <w:right w:val="none" w:sz="0" w:space="0" w:color="auto"/>
          </w:divBdr>
        </w:div>
        <w:div w:id="180240817">
          <w:marLeft w:val="0"/>
          <w:marRight w:val="0"/>
          <w:marTop w:val="0"/>
          <w:marBottom w:val="0"/>
          <w:divBdr>
            <w:top w:val="none" w:sz="0" w:space="0" w:color="auto"/>
            <w:left w:val="none" w:sz="0" w:space="0" w:color="auto"/>
            <w:bottom w:val="none" w:sz="0" w:space="0" w:color="auto"/>
            <w:right w:val="none" w:sz="0" w:space="0" w:color="auto"/>
          </w:divBdr>
        </w:div>
        <w:div w:id="785320232">
          <w:marLeft w:val="0"/>
          <w:marRight w:val="0"/>
          <w:marTop w:val="0"/>
          <w:marBottom w:val="0"/>
          <w:divBdr>
            <w:top w:val="none" w:sz="0" w:space="0" w:color="auto"/>
            <w:left w:val="none" w:sz="0" w:space="0" w:color="auto"/>
            <w:bottom w:val="none" w:sz="0" w:space="0" w:color="auto"/>
            <w:right w:val="none" w:sz="0" w:space="0" w:color="auto"/>
          </w:divBdr>
        </w:div>
        <w:div w:id="1141390319">
          <w:marLeft w:val="0"/>
          <w:marRight w:val="0"/>
          <w:marTop w:val="0"/>
          <w:marBottom w:val="0"/>
          <w:divBdr>
            <w:top w:val="none" w:sz="0" w:space="0" w:color="auto"/>
            <w:left w:val="none" w:sz="0" w:space="0" w:color="auto"/>
            <w:bottom w:val="none" w:sz="0" w:space="0" w:color="auto"/>
            <w:right w:val="none" w:sz="0" w:space="0" w:color="auto"/>
          </w:divBdr>
        </w:div>
        <w:div w:id="1263756705">
          <w:marLeft w:val="0"/>
          <w:marRight w:val="0"/>
          <w:marTop w:val="0"/>
          <w:marBottom w:val="0"/>
          <w:divBdr>
            <w:top w:val="none" w:sz="0" w:space="0" w:color="auto"/>
            <w:left w:val="none" w:sz="0" w:space="0" w:color="auto"/>
            <w:bottom w:val="none" w:sz="0" w:space="0" w:color="auto"/>
            <w:right w:val="none" w:sz="0" w:space="0" w:color="auto"/>
          </w:divBdr>
        </w:div>
        <w:div w:id="2024473169">
          <w:marLeft w:val="0"/>
          <w:marRight w:val="0"/>
          <w:marTop w:val="0"/>
          <w:marBottom w:val="0"/>
          <w:divBdr>
            <w:top w:val="none" w:sz="0" w:space="0" w:color="auto"/>
            <w:left w:val="none" w:sz="0" w:space="0" w:color="auto"/>
            <w:bottom w:val="none" w:sz="0" w:space="0" w:color="auto"/>
            <w:right w:val="none" w:sz="0" w:space="0" w:color="auto"/>
          </w:divBdr>
        </w:div>
        <w:div w:id="1877305584">
          <w:marLeft w:val="0"/>
          <w:marRight w:val="0"/>
          <w:marTop w:val="0"/>
          <w:marBottom w:val="0"/>
          <w:divBdr>
            <w:top w:val="none" w:sz="0" w:space="0" w:color="auto"/>
            <w:left w:val="none" w:sz="0" w:space="0" w:color="auto"/>
            <w:bottom w:val="none" w:sz="0" w:space="0" w:color="auto"/>
            <w:right w:val="none" w:sz="0" w:space="0" w:color="auto"/>
          </w:divBdr>
        </w:div>
        <w:div w:id="1995646701">
          <w:marLeft w:val="0"/>
          <w:marRight w:val="0"/>
          <w:marTop w:val="0"/>
          <w:marBottom w:val="0"/>
          <w:divBdr>
            <w:top w:val="none" w:sz="0" w:space="0" w:color="auto"/>
            <w:left w:val="none" w:sz="0" w:space="0" w:color="auto"/>
            <w:bottom w:val="none" w:sz="0" w:space="0" w:color="auto"/>
            <w:right w:val="none" w:sz="0" w:space="0" w:color="auto"/>
          </w:divBdr>
        </w:div>
      </w:divsChild>
    </w:div>
    <w:div w:id="1763377636">
      <w:bodyDiv w:val="1"/>
      <w:marLeft w:val="0"/>
      <w:marRight w:val="0"/>
      <w:marTop w:val="0"/>
      <w:marBottom w:val="0"/>
      <w:divBdr>
        <w:top w:val="none" w:sz="0" w:space="0" w:color="auto"/>
        <w:left w:val="none" w:sz="0" w:space="0" w:color="auto"/>
        <w:bottom w:val="none" w:sz="0" w:space="0" w:color="auto"/>
        <w:right w:val="none" w:sz="0" w:space="0" w:color="auto"/>
      </w:divBdr>
    </w:div>
    <w:div w:id="1904483420">
      <w:bodyDiv w:val="1"/>
      <w:marLeft w:val="0"/>
      <w:marRight w:val="0"/>
      <w:marTop w:val="0"/>
      <w:marBottom w:val="0"/>
      <w:divBdr>
        <w:top w:val="none" w:sz="0" w:space="0" w:color="auto"/>
        <w:left w:val="none" w:sz="0" w:space="0" w:color="auto"/>
        <w:bottom w:val="none" w:sz="0" w:space="0" w:color="auto"/>
        <w:right w:val="none" w:sz="0" w:space="0" w:color="auto"/>
      </w:divBdr>
    </w:div>
    <w:div w:id="2065399557">
      <w:bodyDiv w:val="1"/>
      <w:marLeft w:val="0"/>
      <w:marRight w:val="0"/>
      <w:marTop w:val="0"/>
      <w:marBottom w:val="0"/>
      <w:divBdr>
        <w:top w:val="none" w:sz="0" w:space="0" w:color="auto"/>
        <w:left w:val="none" w:sz="0" w:space="0" w:color="auto"/>
        <w:bottom w:val="none" w:sz="0" w:space="0" w:color="auto"/>
        <w:right w:val="none" w:sz="0" w:space="0" w:color="auto"/>
      </w:divBdr>
    </w:div>
    <w:div w:id="21055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CE637-220C-45B5-81AF-78452019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2963</Words>
  <Characters>16892</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kemal.demirok</dc:creator>
  <cp:lastModifiedBy>Fatma CAKIRTAS</cp:lastModifiedBy>
  <cp:revision>30</cp:revision>
  <cp:lastPrinted>2026-04-16T11:19:00Z</cp:lastPrinted>
  <dcterms:created xsi:type="dcterms:W3CDTF">2026-03-31T13:05:00Z</dcterms:created>
  <dcterms:modified xsi:type="dcterms:W3CDTF">2026-05-06T07:35:00Z</dcterms:modified>
</cp:coreProperties>
</file>